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A3D" w:rsidRDefault="00F52BC1">
      <w:pPr>
        <w:pStyle w:val="BodyA"/>
        <w:jc w:val="center"/>
        <w:rPr>
          <w:rFonts w:ascii="Times Roman" w:eastAsia="Times Roman" w:hAnsi="Times Roman" w:cs="Times Roman"/>
          <w:b/>
          <w:bCs/>
          <w:sz w:val="26"/>
          <w:szCs w:val="26"/>
        </w:rPr>
      </w:pPr>
      <w:bookmarkStart w:id="0" w:name="_GoBack"/>
      <w:bookmarkEnd w:id="0"/>
      <w:r>
        <w:rPr>
          <w:rFonts w:ascii="Times Roman"/>
          <w:b/>
          <w:bCs/>
          <w:sz w:val="26"/>
          <w:szCs w:val="26"/>
        </w:rPr>
        <w:t>U. S. Cults:</w:t>
      </w:r>
    </w:p>
    <w:p w:rsidR="00CD4A3D" w:rsidRDefault="00F52BC1">
      <w:pPr>
        <w:pStyle w:val="BodyA"/>
        <w:jc w:val="center"/>
        <w:rPr>
          <w:rFonts w:ascii="Times Roman" w:eastAsia="Times Roman" w:hAnsi="Times Roman" w:cs="Times Roman"/>
          <w:b/>
          <w:bCs/>
          <w:sz w:val="26"/>
          <w:szCs w:val="26"/>
        </w:rPr>
      </w:pPr>
      <w:r>
        <w:rPr>
          <w:rFonts w:ascii="Times Roman"/>
          <w:b/>
          <w:bCs/>
          <w:sz w:val="26"/>
          <w:szCs w:val="26"/>
        </w:rPr>
        <w:t>Religious Extremism and the Search for Meaning</w:t>
      </w:r>
    </w:p>
    <w:p w:rsidR="00CD4A3D" w:rsidRDefault="00F52BC1">
      <w:pPr>
        <w:pStyle w:val="BodyA"/>
        <w:jc w:val="center"/>
        <w:rPr>
          <w:rFonts w:ascii="Times Roman" w:eastAsia="Times Roman" w:hAnsi="Times Roman" w:cs="Times Roman"/>
          <w:b/>
          <w:bCs/>
          <w:sz w:val="26"/>
          <w:szCs w:val="26"/>
        </w:rPr>
      </w:pPr>
      <w:r>
        <w:rPr>
          <w:rFonts w:ascii="Times Roman"/>
          <w:b/>
          <w:bCs/>
          <w:sz w:val="24"/>
          <w:szCs w:val="24"/>
        </w:rPr>
        <w:t>LSHV 377-01</w:t>
      </w:r>
    </w:p>
    <w:p w:rsidR="00CD4A3D" w:rsidRDefault="00CD4A3D">
      <w:pPr>
        <w:pStyle w:val="BodyA"/>
        <w:rPr>
          <w:rFonts w:ascii="Times Roman" w:eastAsia="Times Roman" w:hAnsi="Times Roman" w:cs="Times Roman"/>
          <w:sz w:val="24"/>
          <w:szCs w:val="24"/>
        </w:rPr>
      </w:pPr>
    </w:p>
    <w:p w:rsidR="00CD4A3D" w:rsidRDefault="00F52BC1">
      <w:pPr>
        <w:pStyle w:val="BodyA"/>
        <w:rPr>
          <w:rFonts w:ascii="Times Roman" w:eastAsia="Times Roman" w:hAnsi="Times Roman" w:cs="Times Roman"/>
          <w:sz w:val="28"/>
          <w:szCs w:val="28"/>
        </w:rPr>
      </w:pPr>
      <w:r>
        <w:rPr>
          <w:rFonts w:ascii="Times Roman"/>
          <w:sz w:val="24"/>
          <w:szCs w:val="24"/>
        </w:rPr>
        <w:t>Dr. Lauve H. Steenhuisen</w:t>
      </w:r>
      <w:r>
        <w:rPr>
          <w:rFonts w:ascii="Times Roman"/>
          <w:sz w:val="24"/>
          <w:szCs w:val="24"/>
        </w:rPr>
        <w:tab/>
      </w:r>
      <w:r>
        <w:rPr>
          <w:rFonts w:ascii="Times Roman"/>
          <w:sz w:val="24"/>
          <w:szCs w:val="24"/>
        </w:rPr>
        <w:tab/>
      </w:r>
      <w:r>
        <w:rPr>
          <w:rFonts w:ascii="Times Roman"/>
          <w:sz w:val="24"/>
          <w:szCs w:val="24"/>
        </w:rPr>
        <w:tab/>
      </w:r>
      <w:r>
        <w:rPr>
          <w:rFonts w:ascii="Times Roman"/>
          <w:sz w:val="24"/>
          <w:szCs w:val="24"/>
        </w:rPr>
        <w:tab/>
      </w:r>
      <w:r>
        <w:rPr>
          <w:rFonts w:ascii="Times Roman"/>
          <w:sz w:val="24"/>
          <w:szCs w:val="24"/>
        </w:rPr>
        <w:tab/>
      </w:r>
      <w:r>
        <w:rPr>
          <w:rFonts w:ascii="Times Roman"/>
          <w:sz w:val="24"/>
          <w:szCs w:val="24"/>
        </w:rPr>
        <w:tab/>
        <w:t>Spring, 2021</w:t>
      </w:r>
    </w:p>
    <w:p w:rsidR="00CD4A3D" w:rsidRDefault="00F52BC1">
      <w:pPr>
        <w:pStyle w:val="BodyA"/>
        <w:rPr>
          <w:rFonts w:ascii="Times Roman" w:eastAsia="Times Roman" w:hAnsi="Times Roman" w:cs="Times Roman"/>
          <w:sz w:val="24"/>
          <w:szCs w:val="24"/>
        </w:rPr>
      </w:pPr>
      <w:r>
        <w:rPr>
          <w:rFonts w:ascii="Times Roman"/>
          <w:sz w:val="24"/>
          <w:szCs w:val="24"/>
        </w:rPr>
        <w:t>Tues. 6:00-8:30pm</w:t>
      </w:r>
      <w:r>
        <w:rPr>
          <w:rFonts w:ascii="Times Roman"/>
          <w:sz w:val="24"/>
          <w:szCs w:val="24"/>
        </w:rPr>
        <w:tab/>
      </w:r>
      <w:r>
        <w:rPr>
          <w:rFonts w:ascii="Times Roman"/>
          <w:sz w:val="24"/>
          <w:szCs w:val="24"/>
        </w:rPr>
        <w:tab/>
      </w:r>
      <w:r>
        <w:rPr>
          <w:rFonts w:ascii="Times Roman"/>
          <w:sz w:val="24"/>
          <w:szCs w:val="24"/>
        </w:rPr>
        <w:tab/>
      </w:r>
      <w:r>
        <w:rPr>
          <w:rFonts w:ascii="Times Roman"/>
          <w:sz w:val="24"/>
          <w:szCs w:val="24"/>
        </w:rPr>
        <w:tab/>
      </w:r>
      <w:r>
        <w:rPr>
          <w:rFonts w:ascii="Times Roman"/>
          <w:sz w:val="24"/>
          <w:szCs w:val="24"/>
        </w:rPr>
        <w:tab/>
      </w:r>
      <w:r>
        <w:rPr>
          <w:rFonts w:ascii="Times Roman"/>
          <w:sz w:val="24"/>
          <w:szCs w:val="24"/>
        </w:rPr>
        <w:tab/>
      </w:r>
      <w:r>
        <w:rPr>
          <w:rFonts w:ascii="Times Roman"/>
          <w:sz w:val="24"/>
          <w:szCs w:val="24"/>
        </w:rPr>
        <w:tab/>
        <w:t>Jan. 19-May 4, 2020</w:t>
      </w:r>
    </w:p>
    <w:p w:rsidR="00CD4A3D" w:rsidRDefault="00F52BC1">
      <w:pPr>
        <w:pStyle w:val="BodyA"/>
        <w:rPr>
          <w:rFonts w:ascii="Times Roman" w:eastAsia="Times Roman" w:hAnsi="Times Roman" w:cs="Times Roman"/>
          <w:sz w:val="24"/>
          <w:szCs w:val="24"/>
        </w:rPr>
      </w:pPr>
      <w:r>
        <w:rPr>
          <w:rFonts w:ascii="Times Roman" w:eastAsia="Times Roman" w:hAnsi="Times Roman" w:cs="Times Roman"/>
          <w:sz w:val="24"/>
          <w:szCs w:val="24"/>
        </w:rPr>
        <w:tab/>
      </w:r>
      <w:r>
        <w:rPr>
          <w:rFonts w:ascii="Times Roman" w:eastAsia="Times Roman" w:hAnsi="Times Roman" w:cs="Times Roman"/>
          <w:sz w:val="24"/>
          <w:szCs w:val="24"/>
        </w:rPr>
        <w:tab/>
      </w:r>
      <w:r>
        <w:rPr>
          <w:rFonts w:ascii="Times Roman" w:eastAsia="Times Roman" w:hAnsi="Times Roman" w:cs="Times Roman"/>
          <w:sz w:val="24"/>
          <w:szCs w:val="24"/>
        </w:rPr>
        <w:tab/>
      </w:r>
      <w:r>
        <w:rPr>
          <w:rFonts w:ascii="Times Roman" w:eastAsia="Times Roman" w:hAnsi="Times Roman" w:cs="Times Roman"/>
          <w:sz w:val="24"/>
          <w:szCs w:val="24"/>
        </w:rPr>
        <w:tab/>
      </w:r>
      <w:r>
        <w:rPr>
          <w:rFonts w:ascii="Times Roman" w:eastAsia="Times Roman" w:hAnsi="Times Roman" w:cs="Times Roman"/>
          <w:sz w:val="24"/>
          <w:szCs w:val="24"/>
        </w:rPr>
        <w:tab/>
      </w:r>
      <w:r>
        <w:rPr>
          <w:rFonts w:ascii="Times Roman" w:eastAsia="Times Roman" w:hAnsi="Times Roman" w:cs="Times Roman"/>
          <w:sz w:val="24"/>
          <w:szCs w:val="24"/>
        </w:rPr>
        <w:tab/>
      </w:r>
      <w:r>
        <w:rPr>
          <w:rFonts w:ascii="Times Roman" w:eastAsia="Times Roman" w:hAnsi="Times Roman" w:cs="Times Roman"/>
          <w:sz w:val="24"/>
          <w:szCs w:val="24"/>
        </w:rPr>
        <w:tab/>
      </w:r>
      <w:r>
        <w:rPr>
          <w:rFonts w:ascii="Times Roman" w:eastAsia="Times Roman" w:hAnsi="Times Roman" w:cs="Times Roman"/>
          <w:sz w:val="24"/>
          <w:szCs w:val="24"/>
        </w:rPr>
        <w:tab/>
      </w:r>
      <w:r>
        <w:rPr>
          <w:rFonts w:ascii="Times Roman" w:eastAsia="Times Roman" w:hAnsi="Times Roman" w:cs="Times Roman"/>
          <w:sz w:val="24"/>
          <w:szCs w:val="24"/>
        </w:rPr>
        <w:tab/>
        <w:t>ONLINE</w:t>
      </w:r>
    </w:p>
    <w:p w:rsidR="00CD4A3D" w:rsidRDefault="00CD4A3D">
      <w:pPr>
        <w:pStyle w:val="BodyA"/>
        <w:rPr>
          <w:rFonts w:ascii="Times Roman" w:eastAsia="Times Roman" w:hAnsi="Times Roman" w:cs="Times Roman"/>
          <w:sz w:val="24"/>
          <w:szCs w:val="24"/>
        </w:rPr>
      </w:pPr>
    </w:p>
    <w:p w:rsidR="00CD4A3D" w:rsidRDefault="00F52BC1">
      <w:pPr>
        <w:pStyle w:val="BodyA"/>
        <w:rPr>
          <w:rFonts w:ascii="Times Roman" w:eastAsia="Times Roman" w:hAnsi="Times Roman" w:cs="Times Roman"/>
          <w:sz w:val="24"/>
          <w:szCs w:val="24"/>
        </w:rPr>
      </w:pPr>
      <w:r>
        <w:rPr>
          <w:rFonts w:ascii="Times Roman"/>
          <w:sz w:val="24"/>
          <w:szCs w:val="24"/>
        </w:rPr>
        <w:t>Religious extremism is a reaction to the perceived chaos and loneliness of modern life, and understanding why people join and how people leave is crucial. This course will take a socio-psychological approach to understanding how cults in America originate,</w:t>
      </w:r>
      <w:r>
        <w:rPr>
          <w:rFonts w:ascii="Times Roman"/>
          <w:sz w:val="24"/>
          <w:szCs w:val="24"/>
        </w:rPr>
        <w:t xml:space="preserve"> why people join, why they stay, and how charismatic leaders control their members. </w:t>
      </w:r>
    </w:p>
    <w:p w:rsidR="00CD4A3D" w:rsidRDefault="00CD4A3D">
      <w:pPr>
        <w:pStyle w:val="BodyA"/>
        <w:rPr>
          <w:rFonts w:ascii="Times Roman" w:eastAsia="Times Roman" w:hAnsi="Times Roman" w:cs="Times Roman"/>
          <w:sz w:val="24"/>
          <w:szCs w:val="24"/>
        </w:rPr>
      </w:pPr>
    </w:p>
    <w:p w:rsidR="00CD4A3D" w:rsidRDefault="00F52BC1">
      <w:pPr>
        <w:pStyle w:val="BodyA"/>
        <w:rPr>
          <w:rFonts w:ascii="Times Roman" w:eastAsia="Times Roman" w:hAnsi="Times Roman" w:cs="Times Roman"/>
          <w:sz w:val="24"/>
          <w:szCs w:val="24"/>
        </w:rPr>
      </w:pPr>
      <w:r>
        <w:rPr>
          <w:rFonts w:ascii="Times Roman"/>
          <w:sz w:val="24"/>
          <w:szCs w:val="24"/>
        </w:rPr>
        <w:t xml:space="preserve">We will explore such issues as: </w:t>
      </w:r>
    </w:p>
    <w:p w:rsidR="00CD4A3D" w:rsidRDefault="00F52BC1">
      <w:pPr>
        <w:pStyle w:val="BodyA"/>
        <w:rPr>
          <w:rFonts w:ascii="Times Roman" w:eastAsia="Times Roman" w:hAnsi="Times Roman" w:cs="Times Roman"/>
          <w:sz w:val="24"/>
          <w:szCs w:val="24"/>
        </w:rPr>
      </w:pPr>
      <w:r>
        <w:rPr>
          <w:rFonts w:ascii="Times Roman" w:eastAsia="Times Roman" w:hAnsi="Times Roman" w:cs="Times Roman"/>
          <w:sz w:val="24"/>
          <w:szCs w:val="24"/>
        </w:rPr>
        <w:tab/>
        <w:t xml:space="preserve">-Are cults protected under </w:t>
      </w:r>
      <w:r>
        <w:rPr>
          <w:rFonts w:hAnsi="Times Roman"/>
          <w:sz w:val="24"/>
          <w:szCs w:val="24"/>
        </w:rPr>
        <w:t>‘</w:t>
      </w:r>
      <w:r>
        <w:rPr>
          <w:rFonts w:ascii="Times Roman"/>
          <w:sz w:val="24"/>
          <w:szCs w:val="24"/>
        </w:rPr>
        <w:t>religious liberty</w:t>
      </w:r>
      <w:r>
        <w:rPr>
          <w:rFonts w:hAnsi="Times Roman"/>
          <w:sz w:val="24"/>
          <w:szCs w:val="24"/>
        </w:rPr>
        <w:t>’</w:t>
      </w:r>
      <w:r>
        <w:rPr>
          <w:rFonts w:hAnsi="Times Roman"/>
          <w:sz w:val="24"/>
          <w:szCs w:val="24"/>
        </w:rPr>
        <w:t xml:space="preserve"> </w:t>
      </w:r>
      <w:r>
        <w:rPr>
          <w:rFonts w:ascii="Times Roman"/>
          <w:sz w:val="24"/>
          <w:szCs w:val="24"/>
        </w:rPr>
        <w:t>laws?</w:t>
      </w:r>
    </w:p>
    <w:p w:rsidR="00CD4A3D" w:rsidRDefault="00F52BC1">
      <w:pPr>
        <w:pStyle w:val="BodyA"/>
        <w:rPr>
          <w:rFonts w:ascii="Times Roman" w:eastAsia="Times Roman" w:hAnsi="Times Roman" w:cs="Times Roman"/>
          <w:sz w:val="24"/>
          <w:szCs w:val="24"/>
        </w:rPr>
      </w:pPr>
      <w:r>
        <w:rPr>
          <w:rFonts w:ascii="Times Roman" w:eastAsia="Times Roman" w:hAnsi="Times Roman" w:cs="Times Roman"/>
          <w:sz w:val="24"/>
          <w:szCs w:val="24"/>
        </w:rPr>
        <w:tab/>
        <w:t>-What defines a religion?</w:t>
      </w:r>
    </w:p>
    <w:p w:rsidR="00CD4A3D" w:rsidRDefault="00F52BC1">
      <w:pPr>
        <w:pStyle w:val="BodyA"/>
        <w:ind w:firstLine="720"/>
        <w:rPr>
          <w:rFonts w:ascii="Times Roman" w:eastAsia="Times Roman" w:hAnsi="Times Roman" w:cs="Times Roman"/>
          <w:sz w:val="24"/>
          <w:szCs w:val="24"/>
        </w:rPr>
      </w:pPr>
      <w:r>
        <w:rPr>
          <w:rFonts w:ascii="Times Roman"/>
          <w:sz w:val="24"/>
          <w:szCs w:val="24"/>
        </w:rPr>
        <w:t xml:space="preserve">-Is </w:t>
      </w:r>
      <w:r>
        <w:rPr>
          <w:rFonts w:hAnsi="Times Roman"/>
          <w:sz w:val="24"/>
          <w:szCs w:val="24"/>
        </w:rPr>
        <w:t>‘</w:t>
      </w:r>
      <w:r>
        <w:rPr>
          <w:rFonts w:ascii="Times Roman"/>
          <w:sz w:val="24"/>
          <w:szCs w:val="24"/>
        </w:rPr>
        <w:t>brainwashing</w:t>
      </w:r>
      <w:r>
        <w:rPr>
          <w:rFonts w:hAnsi="Times Roman"/>
          <w:sz w:val="24"/>
          <w:szCs w:val="24"/>
        </w:rPr>
        <w:t>’</w:t>
      </w:r>
      <w:r>
        <w:rPr>
          <w:rFonts w:hAnsi="Times Roman"/>
          <w:sz w:val="24"/>
          <w:szCs w:val="24"/>
        </w:rPr>
        <w:t xml:space="preserve"> </w:t>
      </w:r>
      <w:r>
        <w:rPr>
          <w:rFonts w:ascii="Times Roman"/>
          <w:sz w:val="24"/>
          <w:szCs w:val="24"/>
        </w:rPr>
        <w:t>an actual phenomenon?</w:t>
      </w:r>
    </w:p>
    <w:p w:rsidR="00CD4A3D" w:rsidRDefault="00F52BC1">
      <w:pPr>
        <w:pStyle w:val="BodyA"/>
        <w:rPr>
          <w:rFonts w:ascii="Times Roman" w:eastAsia="Times Roman" w:hAnsi="Times Roman" w:cs="Times Roman"/>
          <w:sz w:val="24"/>
          <w:szCs w:val="24"/>
        </w:rPr>
      </w:pPr>
      <w:r>
        <w:rPr>
          <w:rFonts w:ascii="Times Roman" w:eastAsia="Times Roman" w:hAnsi="Times Roman" w:cs="Times Roman"/>
          <w:sz w:val="24"/>
          <w:szCs w:val="24"/>
        </w:rPr>
        <w:tab/>
        <w:t>-Are cults alw</w:t>
      </w:r>
      <w:r>
        <w:rPr>
          <w:rFonts w:ascii="Times Roman" w:eastAsia="Times Roman" w:hAnsi="Times Roman" w:cs="Times Roman"/>
          <w:sz w:val="24"/>
          <w:szCs w:val="24"/>
        </w:rPr>
        <w:t xml:space="preserve">ays </w:t>
      </w:r>
      <w:r>
        <w:rPr>
          <w:rFonts w:hAnsi="Times Roman"/>
          <w:sz w:val="24"/>
          <w:szCs w:val="24"/>
        </w:rPr>
        <w:t>‘</w:t>
      </w:r>
      <w:r>
        <w:rPr>
          <w:rFonts w:ascii="Times Roman"/>
          <w:sz w:val="24"/>
          <w:szCs w:val="24"/>
        </w:rPr>
        <w:t>bad</w:t>
      </w:r>
      <w:r>
        <w:rPr>
          <w:rFonts w:hAnsi="Times Roman"/>
          <w:sz w:val="24"/>
          <w:szCs w:val="24"/>
        </w:rPr>
        <w:t>’</w:t>
      </w:r>
      <w:r>
        <w:rPr>
          <w:rFonts w:ascii="Times Roman"/>
          <w:sz w:val="24"/>
          <w:szCs w:val="24"/>
        </w:rPr>
        <w:t>?</w:t>
      </w:r>
    </w:p>
    <w:p w:rsidR="00CD4A3D" w:rsidRDefault="00F52BC1">
      <w:pPr>
        <w:pStyle w:val="BodyA"/>
        <w:rPr>
          <w:rFonts w:ascii="Times Roman" w:eastAsia="Times Roman" w:hAnsi="Times Roman" w:cs="Times Roman"/>
          <w:sz w:val="24"/>
          <w:szCs w:val="24"/>
        </w:rPr>
      </w:pPr>
      <w:r>
        <w:rPr>
          <w:rFonts w:ascii="Times Roman" w:eastAsia="Times Roman" w:hAnsi="Times Roman" w:cs="Times Roman"/>
          <w:sz w:val="24"/>
          <w:szCs w:val="24"/>
        </w:rPr>
        <w:tab/>
      </w:r>
      <w:r>
        <w:rPr>
          <w:rFonts w:ascii="Times Roman" w:eastAsia="Times Roman" w:hAnsi="Times Roman" w:cs="Times Roman"/>
          <w:sz w:val="24"/>
          <w:szCs w:val="24"/>
        </w:rPr>
        <w:tab/>
      </w:r>
    </w:p>
    <w:p w:rsidR="00CD4A3D" w:rsidRDefault="00F52BC1">
      <w:pPr>
        <w:pStyle w:val="BodyA"/>
        <w:rPr>
          <w:rFonts w:ascii="Times Roman" w:eastAsia="Times Roman" w:hAnsi="Times Roman" w:cs="Times Roman"/>
          <w:sz w:val="24"/>
          <w:szCs w:val="24"/>
          <w:u w:val="single"/>
        </w:rPr>
      </w:pPr>
      <w:r>
        <w:rPr>
          <w:rFonts w:ascii="Times Roman"/>
          <w:sz w:val="24"/>
          <w:szCs w:val="24"/>
          <w:u w:val="single"/>
        </w:rPr>
        <w:t xml:space="preserve">Text required: </w:t>
      </w:r>
    </w:p>
    <w:p w:rsidR="00CD4A3D" w:rsidRDefault="00CD4A3D">
      <w:pPr>
        <w:pStyle w:val="BodyA"/>
        <w:rPr>
          <w:rFonts w:ascii="Times Roman" w:eastAsia="Times Roman" w:hAnsi="Times Roman" w:cs="Times Roman"/>
          <w:sz w:val="24"/>
          <w:szCs w:val="24"/>
        </w:rPr>
      </w:pPr>
    </w:p>
    <w:p w:rsidR="00CD4A3D" w:rsidRDefault="00F52BC1">
      <w:pPr>
        <w:pStyle w:val="BodyA"/>
        <w:rPr>
          <w:rFonts w:ascii="Times Roman" w:eastAsia="Times Roman" w:hAnsi="Times Roman" w:cs="Times Roman"/>
          <w:sz w:val="24"/>
          <w:szCs w:val="24"/>
        </w:rPr>
      </w:pPr>
      <w:r>
        <w:rPr>
          <w:rFonts w:ascii="Times Roman"/>
          <w:sz w:val="24"/>
          <w:szCs w:val="24"/>
          <w:u w:val="single"/>
        </w:rPr>
        <w:t>The Church of Scientology: A History of a New Religion</w:t>
      </w:r>
      <w:r>
        <w:rPr>
          <w:rFonts w:ascii="Times Roman"/>
          <w:sz w:val="24"/>
          <w:szCs w:val="24"/>
        </w:rPr>
        <w:t>, Hugh B. Urban, $12.99</w:t>
      </w:r>
    </w:p>
    <w:p w:rsidR="00CD4A3D" w:rsidRDefault="00CD4A3D">
      <w:pPr>
        <w:pStyle w:val="BodyA"/>
        <w:rPr>
          <w:rFonts w:ascii="Times Roman" w:eastAsia="Times Roman" w:hAnsi="Times Roman" w:cs="Times Roman"/>
          <w:sz w:val="24"/>
          <w:szCs w:val="24"/>
        </w:rPr>
      </w:pPr>
    </w:p>
    <w:p w:rsidR="00CD4A3D" w:rsidRDefault="00F52BC1">
      <w:pPr>
        <w:pStyle w:val="BodyA"/>
        <w:rPr>
          <w:rFonts w:ascii="Times Roman" w:eastAsia="Times Roman" w:hAnsi="Times Roman" w:cs="Times Roman"/>
          <w:sz w:val="24"/>
          <w:szCs w:val="24"/>
        </w:rPr>
      </w:pPr>
      <w:r>
        <w:rPr>
          <w:rFonts w:ascii="Times Roman"/>
          <w:sz w:val="24"/>
          <w:szCs w:val="24"/>
          <w:u w:val="single"/>
        </w:rPr>
        <w:t>On Canvas excerpts from:</w:t>
      </w:r>
      <w:r>
        <w:rPr>
          <w:rFonts w:ascii="Times Roman"/>
          <w:sz w:val="24"/>
          <w:szCs w:val="24"/>
        </w:rPr>
        <w:t xml:space="preserve"> </w:t>
      </w:r>
    </w:p>
    <w:p w:rsidR="00CD4A3D" w:rsidRDefault="00CD4A3D">
      <w:pPr>
        <w:pStyle w:val="BodyA"/>
        <w:rPr>
          <w:rFonts w:ascii="Times Roman" w:eastAsia="Times Roman" w:hAnsi="Times Roman" w:cs="Times Roman"/>
          <w:sz w:val="24"/>
          <w:szCs w:val="24"/>
        </w:rPr>
      </w:pPr>
    </w:p>
    <w:p w:rsidR="00CD4A3D" w:rsidRDefault="00F52BC1">
      <w:pPr>
        <w:pStyle w:val="BodyA"/>
        <w:rPr>
          <w:rFonts w:ascii="Times Roman" w:eastAsia="Times Roman" w:hAnsi="Times Roman" w:cs="Times Roman"/>
          <w:sz w:val="24"/>
          <w:szCs w:val="24"/>
        </w:rPr>
      </w:pPr>
      <w:r>
        <w:rPr>
          <w:rFonts w:hAnsi="Times Roman"/>
          <w:sz w:val="24"/>
          <w:szCs w:val="24"/>
        </w:rPr>
        <w:t>“</w:t>
      </w:r>
      <w:r>
        <w:rPr>
          <w:rFonts w:ascii="Times Roman"/>
          <w:sz w:val="24"/>
          <w:szCs w:val="24"/>
        </w:rPr>
        <w:t>Georgetown Student Cult Story</w:t>
      </w:r>
      <w:r>
        <w:rPr>
          <w:rFonts w:hAnsi="Times Roman"/>
          <w:sz w:val="24"/>
          <w:szCs w:val="24"/>
        </w:rPr>
        <w:t>”</w:t>
      </w:r>
      <w:r>
        <w:rPr>
          <w:rFonts w:ascii="Times Roman"/>
          <w:sz w:val="24"/>
          <w:szCs w:val="24"/>
        </w:rPr>
        <w:t>, Washington Post</w:t>
      </w:r>
    </w:p>
    <w:p w:rsidR="00CD4A3D" w:rsidRDefault="00F52BC1">
      <w:pPr>
        <w:pStyle w:val="BodyA"/>
        <w:rPr>
          <w:rFonts w:ascii="Times Roman" w:eastAsia="Times Roman" w:hAnsi="Times Roman" w:cs="Times Roman"/>
          <w:sz w:val="24"/>
          <w:szCs w:val="24"/>
        </w:rPr>
      </w:pPr>
      <w:r>
        <w:rPr>
          <w:rFonts w:hAnsi="Times Roman"/>
          <w:sz w:val="24"/>
          <w:szCs w:val="24"/>
        </w:rPr>
        <w:t>“</w:t>
      </w:r>
      <w:r>
        <w:rPr>
          <w:rFonts w:ascii="Times Roman"/>
          <w:sz w:val="24"/>
          <w:szCs w:val="24"/>
        </w:rPr>
        <w:t>NXIVM Keith Raniere Rolling Stone</w:t>
      </w:r>
      <w:r>
        <w:rPr>
          <w:rFonts w:hAnsi="Times Roman"/>
          <w:sz w:val="24"/>
          <w:szCs w:val="24"/>
        </w:rPr>
        <w:t>”</w:t>
      </w:r>
      <w:r>
        <w:rPr>
          <w:rFonts w:hAnsi="Times Roman"/>
          <w:sz w:val="24"/>
          <w:szCs w:val="24"/>
        </w:rPr>
        <w:t xml:space="preserve"> </w:t>
      </w:r>
      <w:r>
        <w:rPr>
          <w:rFonts w:ascii="Times Roman"/>
          <w:sz w:val="24"/>
          <w:szCs w:val="24"/>
        </w:rPr>
        <w:t>article</w:t>
      </w:r>
    </w:p>
    <w:p w:rsidR="00CD4A3D" w:rsidRDefault="00F52BC1">
      <w:pPr>
        <w:pStyle w:val="BodyA"/>
        <w:rPr>
          <w:rFonts w:ascii="Times Roman" w:eastAsia="Times Roman" w:hAnsi="Times Roman" w:cs="Times Roman"/>
          <w:sz w:val="24"/>
          <w:szCs w:val="24"/>
        </w:rPr>
      </w:pPr>
      <w:r>
        <w:rPr>
          <w:rFonts w:hAnsi="Times Roman"/>
          <w:sz w:val="24"/>
          <w:szCs w:val="24"/>
        </w:rPr>
        <w:t>“</w:t>
      </w:r>
      <w:r>
        <w:rPr>
          <w:rFonts w:ascii="Times Roman"/>
          <w:sz w:val="24"/>
          <w:szCs w:val="24"/>
        </w:rPr>
        <w:t xml:space="preserve">How Cults Recruit and </w:t>
      </w:r>
      <w:r>
        <w:rPr>
          <w:rFonts w:ascii="Times Roman"/>
          <w:sz w:val="24"/>
          <w:szCs w:val="24"/>
        </w:rPr>
        <w:t>Indoctrinate Members</w:t>
      </w:r>
      <w:r>
        <w:rPr>
          <w:rFonts w:hAnsi="Times Roman"/>
          <w:sz w:val="24"/>
          <w:szCs w:val="24"/>
        </w:rPr>
        <w:t>”</w:t>
      </w:r>
      <w:r>
        <w:rPr>
          <w:rFonts w:ascii="Times Roman"/>
          <w:sz w:val="24"/>
          <w:szCs w:val="24"/>
        </w:rPr>
        <w:t>, Michael Bluejay</w:t>
      </w:r>
    </w:p>
    <w:p w:rsidR="00CD4A3D" w:rsidRDefault="00F52BC1">
      <w:pPr>
        <w:pStyle w:val="BodyA"/>
        <w:rPr>
          <w:rFonts w:ascii="Times Roman" w:eastAsia="Times Roman" w:hAnsi="Times Roman" w:cs="Times Roman"/>
          <w:sz w:val="24"/>
          <w:szCs w:val="24"/>
        </w:rPr>
      </w:pPr>
      <w:r>
        <w:rPr>
          <w:rFonts w:ascii="Times Roman"/>
          <w:sz w:val="24"/>
          <w:szCs w:val="24"/>
          <w:u w:val="single"/>
        </w:rPr>
        <w:t xml:space="preserve">Prophetic Charisma: The Psychology of Revolutionary Religious Personalities, </w:t>
      </w:r>
      <w:r>
        <w:rPr>
          <w:rFonts w:ascii="Times Roman"/>
          <w:sz w:val="24"/>
          <w:szCs w:val="24"/>
        </w:rPr>
        <w:t>Len Oakes</w:t>
      </w:r>
    </w:p>
    <w:p w:rsidR="00CD4A3D" w:rsidRDefault="00F52BC1">
      <w:pPr>
        <w:pStyle w:val="BodyA"/>
        <w:rPr>
          <w:rFonts w:ascii="Times Roman" w:eastAsia="Times Roman" w:hAnsi="Times Roman" w:cs="Times Roman"/>
          <w:sz w:val="24"/>
          <w:szCs w:val="24"/>
        </w:rPr>
      </w:pPr>
      <w:r>
        <w:rPr>
          <w:rFonts w:ascii="Times Roman"/>
          <w:sz w:val="24"/>
          <w:szCs w:val="24"/>
          <w:u w:val="single"/>
        </w:rPr>
        <w:t xml:space="preserve">Armageddon in Waco: Perspectives on the Branch Davidian Conflict, </w:t>
      </w:r>
      <w:r>
        <w:rPr>
          <w:rFonts w:ascii="Times Roman"/>
          <w:sz w:val="24"/>
          <w:szCs w:val="24"/>
        </w:rPr>
        <w:t>ed. Stuart A. Wright</w:t>
      </w:r>
    </w:p>
    <w:p w:rsidR="00CD4A3D" w:rsidRDefault="00F52BC1">
      <w:pPr>
        <w:pStyle w:val="BodyA"/>
        <w:rPr>
          <w:rFonts w:ascii="Times Roman" w:eastAsia="Times Roman" w:hAnsi="Times Roman" w:cs="Times Roman"/>
          <w:sz w:val="24"/>
          <w:szCs w:val="24"/>
        </w:rPr>
      </w:pPr>
      <w:r>
        <w:rPr>
          <w:rFonts w:ascii="Times Roman"/>
          <w:sz w:val="24"/>
          <w:szCs w:val="24"/>
        </w:rPr>
        <w:t>Branch Davidian Waco Timeline of Events</w:t>
      </w:r>
    </w:p>
    <w:p w:rsidR="00CD4A3D" w:rsidRDefault="00F52BC1">
      <w:pPr>
        <w:pStyle w:val="BodyA"/>
        <w:rPr>
          <w:rFonts w:ascii="Times Roman" w:eastAsia="Times Roman" w:hAnsi="Times Roman" w:cs="Times Roman"/>
          <w:sz w:val="24"/>
          <w:szCs w:val="24"/>
        </w:rPr>
      </w:pPr>
      <w:r>
        <w:rPr>
          <w:rFonts w:ascii="Times Roman"/>
          <w:sz w:val="24"/>
          <w:szCs w:val="24"/>
          <w:u w:val="single"/>
        </w:rPr>
        <w:t>Releasing the Bonds</w:t>
      </w:r>
      <w:r>
        <w:rPr>
          <w:rFonts w:ascii="Times Roman"/>
          <w:sz w:val="24"/>
          <w:szCs w:val="24"/>
        </w:rPr>
        <w:t xml:space="preserve">, and </w:t>
      </w:r>
      <w:r>
        <w:rPr>
          <w:rFonts w:ascii="Times Roman"/>
          <w:sz w:val="24"/>
          <w:szCs w:val="24"/>
          <w:u w:val="single"/>
        </w:rPr>
        <w:t>Combatting Cult Mind Control,</w:t>
      </w:r>
      <w:r>
        <w:rPr>
          <w:rFonts w:ascii="Times Roman"/>
          <w:sz w:val="24"/>
          <w:szCs w:val="24"/>
        </w:rPr>
        <w:t xml:space="preserve"> </w:t>
      </w:r>
      <w:r>
        <w:rPr>
          <w:rFonts w:ascii="Times Roman"/>
          <w:sz w:val="24"/>
          <w:szCs w:val="24"/>
          <w:lang w:val="pt-PT"/>
        </w:rPr>
        <w:t xml:space="preserve">Steve Hassan </w:t>
      </w:r>
      <w:r>
        <w:rPr>
          <w:rFonts w:ascii="Times Roman"/>
          <w:sz w:val="24"/>
          <w:szCs w:val="24"/>
        </w:rPr>
        <w:t xml:space="preserve">and the ethics of deprogramming </w:t>
      </w:r>
    </w:p>
    <w:p w:rsidR="00CD4A3D" w:rsidRDefault="00CD4A3D">
      <w:pPr>
        <w:pStyle w:val="BodyA"/>
        <w:rPr>
          <w:rFonts w:ascii="Times Roman" w:eastAsia="Times Roman" w:hAnsi="Times Roman" w:cs="Times Roman"/>
          <w:sz w:val="24"/>
          <w:szCs w:val="24"/>
        </w:rPr>
      </w:pPr>
    </w:p>
    <w:p w:rsidR="00CD4A3D" w:rsidRDefault="00CD4A3D">
      <w:pPr>
        <w:pStyle w:val="BodyA"/>
        <w:rPr>
          <w:rFonts w:ascii="Times Roman" w:eastAsia="Times Roman" w:hAnsi="Times Roman" w:cs="Times Roman"/>
          <w:sz w:val="24"/>
          <w:szCs w:val="24"/>
        </w:rPr>
      </w:pPr>
    </w:p>
    <w:p w:rsidR="00CD4A3D" w:rsidRDefault="00F52BC1">
      <w:pPr>
        <w:pStyle w:val="BodyA"/>
        <w:rPr>
          <w:rFonts w:ascii="Times Roman" w:eastAsia="Times Roman" w:hAnsi="Times Roman" w:cs="Times Roman"/>
          <w:sz w:val="24"/>
          <w:szCs w:val="24"/>
          <w:u w:val="single"/>
        </w:rPr>
      </w:pPr>
      <w:r>
        <w:rPr>
          <w:rFonts w:ascii="Times Roman"/>
          <w:sz w:val="24"/>
          <w:szCs w:val="24"/>
          <w:u w:val="single"/>
        </w:rPr>
        <w:t>Course Assignments: All assignments must be emailed to professor</w:t>
      </w:r>
    </w:p>
    <w:p w:rsidR="00CD4A3D" w:rsidRDefault="00CD4A3D">
      <w:pPr>
        <w:pStyle w:val="BodyA"/>
        <w:rPr>
          <w:rFonts w:ascii="Times Roman" w:eastAsia="Times Roman" w:hAnsi="Times Roman" w:cs="Times Roman"/>
          <w:sz w:val="24"/>
          <w:szCs w:val="24"/>
          <w:u w:val="single"/>
        </w:rPr>
      </w:pPr>
    </w:p>
    <w:p w:rsidR="00CD4A3D" w:rsidRDefault="00F52BC1">
      <w:pPr>
        <w:pStyle w:val="BodyA"/>
        <w:rPr>
          <w:rFonts w:ascii="Times Roman" w:eastAsia="Times Roman" w:hAnsi="Times Roman" w:cs="Times Roman"/>
          <w:sz w:val="24"/>
          <w:szCs w:val="24"/>
        </w:rPr>
      </w:pPr>
      <w:r>
        <w:rPr>
          <w:rFonts w:ascii="Times Roman"/>
          <w:sz w:val="24"/>
          <w:szCs w:val="24"/>
        </w:rPr>
        <w:t xml:space="preserve">1. 1 5-page paper </w:t>
      </w:r>
      <w:r>
        <w:rPr>
          <w:rFonts w:hAnsi="Times Roman"/>
          <w:sz w:val="24"/>
          <w:szCs w:val="24"/>
        </w:rPr>
        <w:t>“</w:t>
      </w:r>
      <w:r>
        <w:rPr>
          <w:rFonts w:ascii="Times Roman"/>
          <w:sz w:val="24"/>
          <w:szCs w:val="24"/>
        </w:rPr>
        <w:t xml:space="preserve">Is Scientology a </w:t>
      </w:r>
      <w:r>
        <w:rPr>
          <w:rFonts w:hAnsi="Times Roman"/>
          <w:sz w:val="24"/>
          <w:szCs w:val="24"/>
        </w:rPr>
        <w:t>‘</w:t>
      </w:r>
      <w:r>
        <w:rPr>
          <w:rFonts w:ascii="Times Roman"/>
          <w:sz w:val="24"/>
          <w:szCs w:val="24"/>
        </w:rPr>
        <w:t>cult</w:t>
      </w:r>
      <w:r>
        <w:rPr>
          <w:rFonts w:hAnsi="Times Roman"/>
          <w:sz w:val="24"/>
          <w:szCs w:val="24"/>
        </w:rPr>
        <w:t>’</w:t>
      </w:r>
      <w:r>
        <w:rPr>
          <w:rFonts w:ascii="Times Roman"/>
          <w:sz w:val="24"/>
          <w:szCs w:val="24"/>
        </w:rPr>
        <w:t>?</w:t>
      </w:r>
      <w:r>
        <w:rPr>
          <w:rFonts w:hAnsi="Times Roman"/>
          <w:sz w:val="24"/>
          <w:szCs w:val="24"/>
        </w:rPr>
        <w:t>”</w:t>
      </w:r>
    </w:p>
    <w:p w:rsidR="00CD4A3D" w:rsidRDefault="00F52BC1">
      <w:pPr>
        <w:pStyle w:val="BodyA"/>
        <w:rPr>
          <w:rFonts w:ascii="Times Roman" w:eastAsia="Times Roman" w:hAnsi="Times Roman" w:cs="Times Roman"/>
          <w:sz w:val="24"/>
          <w:szCs w:val="24"/>
        </w:rPr>
      </w:pPr>
      <w:r>
        <w:rPr>
          <w:rFonts w:ascii="Times Roman"/>
          <w:sz w:val="24"/>
          <w:szCs w:val="24"/>
        </w:rPr>
        <w:t xml:space="preserve">2. Submission:  1-page </w:t>
      </w:r>
      <w:r>
        <w:rPr>
          <w:rFonts w:hAnsi="Times Roman"/>
          <w:sz w:val="24"/>
          <w:szCs w:val="24"/>
        </w:rPr>
        <w:t>“</w:t>
      </w:r>
      <w:r>
        <w:rPr>
          <w:rFonts w:ascii="Times Roman"/>
          <w:sz w:val="24"/>
          <w:szCs w:val="24"/>
        </w:rPr>
        <w:t xml:space="preserve">3-Ways the Branch </w:t>
      </w:r>
      <w:r>
        <w:rPr>
          <w:rFonts w:ascii="Times Roman"/>
          <w:sz w:val="24"/>
          <w:szCs w:val="24"/>
        </w:rPr>
        <w:t>Davidian crisis could have been handled differently</w:t>
      </w:r>
      <w:r>
        <w:rPr>
          <w:rFonts w:hAnsi="Times Roman"/>
          <w:sz w:val="24"/>
          <w:szCs w:val="24"/>
        </w:rPr>
        <w:t>”</w:t>
      </w:r>
    </w:p>
    <w:p w:rsidR="00CD4A3D" w:rsidRDefault="00F52BC1">
      <w:pPr>
        <w:pStyle w:val="BodyA"/>
        <w:rPr>
          <w:rFonts w:ascii="Times Roman" w:eastAsia="Times Roman" w:hAnsi="Times Roman" w:cs="Times Roman"/>
          <w:sz w:val="24"/>
          <w:szCs w:val="24"/>
        </w:rPr>
      </w:pPr>
      <w:r>
        <w:rPr>
          <w:rFonts w:ascii="Times Roman"/>
          <w:sz w:val="24"/>
          <w:szCs w:val="24"/>
        </w:rPr>
        <w:t>3. 1</w:t>
      </w:r>
      <w:r>
        <w:rPr>
          <w:rFonts w:hAnsi="Times Roman"/>
          <w:sz w:val="24"/>
          <w:szCs w:val="24"/>
        </w:rPr>
        <w:t xml:space="preserve"> </w:t>
      </w:r>
      <w:r>
        <w:rPr>
          <w:rFonts w:hAnsi="Times Roman"/>
          <w:sz w:val="24"/>
          <w:szCs w:val="24"/>
        </w:rPr>
        <w:t>‘</w:t>
      </w:r>
      <w:r>
        <w:rPr>
          <w:rFonts w:ascii="Times Roman"/>
          <w:sz w:val="24"/>
          <w:szCs w:val="24"/>
        </w:rPr>
        <w:t>graded discussion</w:t>
      </w:r>
      <w:r>
        <w:rPr>
          <w:rFonts w:hAnsi="Times Roman"/>
          <w:sz w:val="24"/>
          <w:szCs w:val="24"/>
        </w:rPr>
        <w:t>’</w:t>
      </w:r>
      <w:r>
        <w:rPr>
          <w:rFonts w:hAnsi="Times Roman"/>
          <w:sz w:val="24"/>
          <w:szCs w:val="24"/>
        </w:rPr>
        <w:t xml:space="preserve"> </w:t>
      </w:r>
      <w:r>
        <w:rPr>
          <w:rFonts w:ascii="Times Roman"/>
          <w:sz w:val="24"/>
          <w:szCs w:val="24"/>
        </w:rPr>
        <w:t>on brainwashing</w:t>
      </w:r>
    </w:p>
    <w:p w:rsidR="00CD4A3D" w:rsidRDefault="00F52BC1">
      <w:pPr>
        <w:pStyle w:val="BodyA"/>
        <w:rPr>
          <w:rFonts w:ascii="Times Roman" w:eastAsia="Times Roman" w:hAnsi="Times Roman" w:cs="Times Roman"/>
          <w:sz w:val="24"/>
          <w:szCs w:val="24"/>
        </w:rPr>
      </w:pPr>
      <w:r>
        <w:rPr>
          <w:rFonts w:ascii="Times Roman"/>
          <w:sz w:val="24"/>
          <w:szCs w:val="24"/>
        </w:rPr>
        <w:t>4. PowerPoint presentation on a cult group</w:t>
      </w:r>
    </w:p>
    <w:p w:rsidR="00CD4A3D" w:rsidRDefault="00F52BC1">
      <w:pPr>
        <w:pStyle w:val="BodyA"/>
        <w:rPr>
          <w:rFonts w:ascii="Times Roman" w:eastAsia="Times Roman" w:hAnsi="Times Roman" w:cs="Times Roman"/>
          <w:sz w:val="24"/>
          <w:szCs w:val="24"/>
        </w:rPr>
      </w:pPr>
      <w:r>
        <w:rPr>
          <w:rFonts w:ascii="Times Roman"/>
          <w:sz w:val="24"/>
          <w:szCs w:val="24"/>
        </w:rPr>
        <w:t>5. Final Paper: 5 page application of cult characteristics to everyday group</w:t>
      </w:r>
    </w:p>
    <w:p w:rsidR="00CD4A3D" w:rsidRDefault="00CD4A3D">
      <w:pPr>
        <w:pStyle w:val="BodyA"/>
        <w:rPr>
          <w:rFonts w:ascii="Times Roman" w:eastAsia="Times Roman" w:hAnsi="Times Roman" w:cs="Times Roman"/>
          <w:sz w:val="24"/>
          <w:szCs w:val="24"/>
        </w:rPr>
      </w:pPr>
    </w:p>
    <w:p w:rsidR="00CD4A3D" w:rsidRDefault="00CD4A3D">
      <w:pPr>
        <w:pStyle w:val="BodyB"/>
        <w:rPr>
          <w:rFonts w:ascii="Times Roman" w:eastAsia="Times Roman" w:hAnsi="Times Roman" w:cs="Times Roman"/>
        </w:rPr>
      </w:pPr>
    </w:p>
    <w:p w:rsidR="00CD4A3D" w:rsidRDefault="00CD4A3D">
      <w:pPr>
        <w:pStyle w:val="BodyB"/>
        <w:rPr>
          <w:rFonts w:ascii="Times Roman" w:eastAsia="Times Roman" w:hAnsi="Times Roman" w:cs="Times Roman"/>
        </w:rPr>
      </w:pPr>
    </w:p>
    <w:p w:rsidR="00CD4A3D" w:rsidRDefault="00CD4A3D">
      <w:pPr>
        <w:pStyle w:val="BodyB"/>
        <w:rPr>
          <w:rFonts w:ascii="Times Roman" w:eastAsia="Times Roman" w:hAnsi="Times Roman" w:cs="Times Roman"/>
          <w:sz w:val="28"/>
          <w:szCs w:val="28"/>
        </w:rPr>
      </w:pPr>
    </w:p>
    <w:p w:rsidR="00CD4A3D" w:rsidRDefault="00CD4A3D">
      <w:pPr>
        <w:pStyle w:val="BodyB"/>
        <w:rPr>
          <w:rFonts w:ascii="Times Roman" w:eastAsia="Times Roman" w:hAnsi="Times Roman" w:cs="Times Roman"/>
          <w:sz w:val="28"/>
          <w:szCs w:val="28"/>
        </w:rPr>
      </w:pPr>
    </w:p>
    <w:p w:rsidR="00CD4A3D" w:rsidRDefault="00CD4A3D">
      <w:pPr>
        <w:pStyle w:val="BodyB"/>
        <w:rPr>
          <w:rFonts w:ascii="Times Roman" w:eastAsia="Times Roman" w:hAnsi="Times Roman" w:cs="Times Roman"/>
          <w:sz w:val="28"/>
          <w:szCs w:val="28"/>
        </w:rPr>
      </w:pPr>
    </w:p>
    <w:p w:rsidR="00CD4A3D" w:rsidRDefault="00F52BC1">
      <w:pPr>
        <w:pStyle w:val="NoSpacing"/>
        <w:rPr>
          <w:rFonts w:ascii="Korinna BT" w:eastAsia="Korinna BT" w:hAnsi="Korinna BT" w:cs="Korinna BT"/>
          <w:b/>
          <w:bCs/>
          <w:sz w:val="24"/>
          <w:szCs w:val="24"/>
        </w:rPr>
      </w:pPr>
      <w:r>
        <w:rPr>
          <w:rFonts w:ascii="Korinna BT" w:eastAsia="Korinna BT" w:hAnsi="Korinna BT" w:cs="Korinna BT"/>
          <w:b/>
          <w:bCs/>
          <w:sz w:val="24"/>
          <w:szCs w:val="24"/>
        </w:rPr>
        <w:lastRenderedPageBreak/>
        <w:t xml:space="preserve">These tasks will count toward the final grade in these percentages: </w:t>
      </w:r>
    </w:p>
    <w:p w:rsidR="00CD4A3D" w:rsidRDefault="00F52BC1">
      <w:pPr>
        <w:pStyle w:val="NoSpacing"/>
        <w:rPr>
          <w:rFonts w:ascii="Korinna BT" w:eastAsia="Korinna BT" w:hAnsi="Korinna BT" w:cs="Korinna BT"/>
          <w:sz w:val="24"/>
          <w:szCs w:val="24"/>
        </w:rPr>
      </w:pPr>
      <w:r>
        <w:rPr>
          <w:rFonts w:ascii="Korinna BT" w:eastAsia="Korinna BT" w:hAnsi="Korinna BT" w:cs="Korinna BT"/>
          <w:sz w:val="24"/>
          <w:szCs w:val="24"/>
        </w:rPr>
        <w:t xml:space="preserve"> Scientology paper…………………………………….……..20%</w:t>
      </w:r>
    </w:p>
    <w:p w:rsidR="00CD4A3D" w:rsidRDefault="00F52BC1">
      <w:pPr>
        <w:pStyle w:val="NoSpacing"/>
        <w:rPr>
          <w:rFonts w:ascii="Korinna BT" w:eastAsia="Korinna BT" w:hAnsi="Korinna BT" w:cs="Korinna BT"/>
          <w:sz w:val="24"/>
          <w:szCs w:val="24"/>
        </w:rPr>
      </w:pPr>
      <w:r>
        <w:rPr>
          <w:rFonts w:ascii="Korinna BT" w:eastAsia="Korinna BT" w:hAnsi="Korinna BT" w:cs="Korinna BT"/>
          <w:sz w:val="24"/>
          <w:szCs w:val="24"/>
        </w:rPr>
        <w:t xml:space="preserve"> Branch Davidian paper………….…………………….…….10%</w:t>
      </w:r>
    </w:p>
    <w:p w:rsidR="00CD4A3D" w:rsidRDefault="00F52BC1">
      <w:pPr>
        <w:pStyle w:val="NoSpacing"/>
        <w:rPr>
          <w:rFonts w:ascii="Korinna BT" w:eastAsia="Korinna BT" w:hAnsi="Korinna BT" w:cs="Korinna BT"/>
          <w:sz w:val="24"/>
          <w:szCs w:val="24"/>
        </w:rPr>
      </w:pPr>
      <w:r>
        <w:rPr>
          <w:rFonts w:ascii="Korinna BT" w:eastAsia="Korinna BT" w:hAnsi="Korinna BT" w:cs="Korinna BT"/>
          <w:sz w:val="24"/>
          <w:szCs w:val="24"/>
        </w:rPr>
        <w:t>Graded Discussion “Does brainwashing exist?”………….…10%</w:t>
      </w:r>
    </w:p>
    <w:p w:rsidR="00CD4A3D" w:rsidRDefault="00F52BC1">
      <w:pPr>
        <w:pStyle w:val="NoSpacing"/>
        <w:rPr>
          <w:rFonts w:ascii="Korinna BT" w:eastAsia="Korinna BT" w:hAnsi="Korinna BT" w:cs="Korinna BT"/>
          <w:sz w:val="24"/>
          <w:szCs w:val="24"/>
        </w:rPr>
      </w:pPr>
      <w:r>
        <w:rPr>
          <w:rFonts w:ascii="Korinna BT" w:eastAsia="Korinna BT" w:hAnsi="Korinna BT" w:cs="Korinna BT"/>
          <w:sz w:val="24"/>
          <w:szCs w:val="24"/>
        </w:rPr>
        <w:t>Final paper…………………………….………………..…….20%</w:t>
      </w:r>
    </w:p>
    <w:p w:rsidR="00CD4A3D" w:rsidRDefault="00F52BC1">
      <w:pPr>
        <w:pStyle w:val="NoSpacing"/>
        <w:rPr>
          <w:rFonts w:ascii="Korinna BT" w:eastAsia="Korinna BT" w:hAnsi="Korinna BT" w:cs="Korinna BT"/>
          <w:sz w:val="24"/>
          <w:szCs w:val="24"/>
        </w:rPr>
      </w:pPr>
      <w:r>
        <w:rPr>
          <w:rFonts w:ascii="Korinna BT" w:eastAsia="Korinna BT" w:hAnsi="Korinna BT" w:cs="Korinna BT"/>
          <w:sz w:val="24"/>
          <w:szCs w:val="24"/>
        </w:rPr>
        <w:t xml:space="preserve">PowerPoint </w:t>
      </w:r>
      <w:r>
        <w:rPr>
          <w:rFonts w:ascii="Korinna BT" w:eastAsia="Korinna BT" w:hAnsi="Korinna BT" w:cs="Korinna BT"/>
          <w:sz w:val="24"/>
          <w:szCs w:val="24"/>
        </w:rPr>
        <w:t>Presentation………..…………….…….………..20%</w:t>
      </w:r>
    </w:p>
    <w:p w:rsidR="00CD4A3D" w:rsidRDefault="00F52BC1">
      <w:pPr>
        <w:pStyle w:val="NoSpacing"/>
        <w:rPr>
          <w:rFonts w:ascii="Korinna BT" w:eastAsia="Korinna BT" w:hAnsi="Korinna BT" w:cs="Korinna BT"/>
          <w:sz w:val="24"/>
          <w:szCs w:val="24"/>
        </w:rPr>
      </w:pPr>
      <w:r>
        <w:rPr>
          <w:rFonts w:ascii="Korinna BT" w:eastAsia="Korinna BT" w:hAnsi="Korinna BT" w:cs="Korinna BT"/>
          <w:sz w:val="24"/>
          <w:szCs w:val="24"/>
        </w:rPr>
        <w:t>Course Discussions/Participation………………….…………20%</w:t>
      </w:r>
    </w:p>
    <w:p w:rsidR="00CD4A3D" w:rsidRDefault="00F52BC1">
      <w:pPr>
        <w:pStyle w:val="NoSpacing"/>
        <w:rPr>
          <w:rFonts w:ascii="Korinna BT" w:eastAsia="Korinna BT" w:hAnsi="Korinna BT" w:cs="Korinna BT"/>
          <w:sz w:val="24"/>
          <w:szCs w:val="24"/>
        </w:rPr>
      </w:pPr>
      <w:r>
        <w:rPr>
          <w:rFonts w:ascii="Korinna BT" w:eastAsia="Korinna BT" w:hAnsi="Korinna BT" w:cs="Korinna BT"/>
          <w:sz w:val="24"/>
          <w:szCs w:val="24"/>
        </w:rPr>
        <w:t>Course Grade Weight Total…………………………………..100%</w:t>
      </w:r>
    </w:p>
    <w:p w:rsidR="00CD4A3D" w:rsidRDefault="00CD4A3D">
      <w:pPr>
        <w:pStyle w:val="NoSpacing"/>
        <w:rPr>
          <w:rFonts w:ascii="Korinna BT" w:eastAsia="Korinna BT" w:hAnsi="Korinna BT" w:cs="Korinna BT"/>
          <w:sz w:val="24"/>
          <w:szCs w:val="24"/>
        </w:rPr>
      </w:pPr>
    </w:p>
    <w:p w:rsidR="00CD4A3D" w:rsidRDefault="00F52BC1">
      <w:pPr>
        <w:pStyle w:val="NoSpacing"/>
        <w:rPr>
          <w:rFonts w:ascii="Korinna BT" w:eastAsia="Korinna BT" w:hAnsi="Korinna BT" w:cs="Korinna BT"/>
          <w:b/>
          <w:bCs/>
          <w:sz w:val="24"/>
          <w:szCs w:val="24"/>
        </w:rPr>
      </w:pPr>
      <w:r>
        <w:rPr>
          <w:rFonts w:ascii="Korinna BT" w:eastAsia="Korinna BT" w:hAnsi="Korinna BT" w:cs="Korinna BT"/>
          <w:b/>
          <w:bCs/>
          <w:sz w:val="24"/>
          <w:szCs w:val="24"/>
        </w:rPr>
        <w:t>Course  Management Policies:</w:t>
      </w:r>
    </w:p>
    <w:p w:rsidR="00CD4A3D" w:rsidRDefault="00F52BC1">
      <w:pPr>
        <w:pStyle w:val="NoSpacing"/>
        <w:rPr>
          <w:rFonts w:ascii="Korinna BT" w:eastAsia="Korinna BT" w:hAnsi="Korinna BT" w:cs="Korinna BT"/>
          <w:sz w:val="24"/>
          <w:szCs w:val="24"/>
        </w:rPr>
      </w:pPr>
      <w:r>
        <w:rPr>
          <w:rFonts w:ascii="Korinna BT" w:eastAsia="Korinna BT" w:hAnsi="Korinna BT" w:cs="Korinna BT"/>
          <w:sz w:val="24"/>
          <w:szCs w:val="24"/>
        </w:rPr>
        <w:t>1.  In accordance with Georgetown’s Academic Regulations, students are expected to attend all clas</w:t>
      </w:r>
      <w:r>
        <w:rPr>
          <w:rFonts w:ascii="Korinna BT" w:eastAsia="Korinna BT" w:hAnsi="Korinna BT" w:cs="Korinna BT"/>
          <w:sz w:val="24"/>
          <w:szCs w:val="24"/>
        </w:rPr>
        <w:t xml:space="preserve">ses, turn in all assignments by assigned due dates,  actively participate in class discussions.  </w:t>
      </w:r>
    </w:p>
    <w:p w:rsidR="00CD4A3D" w:rsidRDefault="00CD4A3D">
      <w:pPr>
        <w:pStyle w:val="NoSpacing"/>
        <w:rPr>
          <w:rFonts w:ascii="Korinna BT" w:eastAsia="Korinna BT" w:hAnsi="Korinna BT" w:cs="Korinna BT"/>
          <w:sz w:val="24"/>
          <w:szCs w:val="24"/>
        </w:rPr>
      </w:pPr>
    </w:p>
    <w:p w:rsidR="00CD4A3D" w:rsidRDefault="00F52BC1">
      <w:pPr>
        <w:pStyle w:val="NoSpacing"/>
        <w:rPr>
          <w:rFonts w:ascii="Korinna BT" w:eastAsia="Korinna BT" w:hAnsi="Korinna BT" w:cs="Korinna BT"/>
          <w:sz w:val="24"/>
          <w:szCs w:val="24"/>
        </w:rPr>
      </w:pPr>
      <w:r>
        <w:rPr>
          <w:rFonts w:ascii="Korinna BT" w:eastAsia="Korinna BT" w:hAnsi="Korinna BT" w:cs="Korinna BT"/>
          <w:sz w:val="24"/>
          <w:szCs w:val="24"/>
        </w:rPr>
        <w:t>2. Despite the evening hour, arrive alert, with two thoughts to contribute to class that evening.</w:t>
      </w:r>
    </w:p>
    <w:p w:rsidR="00CD4A3D" w:rsidRDefault="00CD4A3D">
      <w:pPr>
        <w:pStyle w:val="NoSpacing"/>
        <w:rPr>
          <w:rFonts w:ascii="Korinna BT" w:eastAsia="Korinna BT" w:hAnsi="Korinna BT" w:cs="Korinna BT"/>
          <w:sz w:val="24"/>
          <w:szCs w:val="24"/>
        </w:rPr>
      </w:pPr>
    </w:p>
    <w:p w:rsidR="00CD4A3D" w:rsidRDefault="00F52BC1">
      <w:pPr>
        <w:pStyle w:val="NoSpacing"/>
        <w:rPr>
          <w:rFonts w:ascii="Korinna BT" w:eastAsia="Korinna BT" w:hAnsi="Korinna BT" w:cs="Korinna BT"/>
          <w:sz w:val="24"/>
          <w:szCs w:val="24"/>
        </w:rPr>
      </w:pPr>
      <w:r>
        <w:rPr>
          <w:rFonts w:ascii="Korinna BT" w:eastAsia="Korinna BT" w:hAnsi="Korinna BT" w:cs="Korinna BT"/>
          <w:sz w:val="24"/>
          <w:szCs w:val="24"/>
        </w:rPr>
        <w:t xml:space="preserve">3. Grades will be reduced for late assignments, tardiness, missing more than 3 classes, and/or lack of class participation. Students risk failure if they have more than three unexcused absences. </w:t>
      </w:r>
    </w:p>
    <w:p w:rsidR="00CD4A3D" w:rsidRDefault="00CD4A3D">
      <w:pPr>
        <w:pStyle w:val="NoSpacing"/>
        <w:rPr>
          <w:rFonts w:ascii="Korinna BT" w:eastAsia="Korinna BT" w:hAnsi="Korinna BT" w:cs="Korinna BT"/>
          <w:sz w:val="24"/>
          <w:szCs w:val="24"/>
        </w:rPr>
      </w:pPr>
    </w:p>
    <w:p w:rsidR="00CD4A3D" w:rsidRDefault="00F52BC1">
      <w:pPr>
        <w:pStyle w:val="NoSpacing"/>
        <w:rPr>
          <w:rFonts w:ascii="Korinna BT" w:eastAsia="Korinna BT" w:hAnsi="Korinna BT" w:cs="Korinna BT"/>
          <w:b/>
          <w:bCs/>
          <w:sz w:val="24"/>
          <w:szCs w:val="24"/>
        </w:rPr>
      </w:pPr>
      <w:r>
        <w:rPr>
          <w:rFonts w:ascii="Korinna BT" w:eastAsia="Korinna BT" w:hAnsi="Korinna BT" w:cs="Korinna BT"/>
          <w:sz w:val="24"/>
          <w:szCs w:val="24"/>
        </w:rPr>
        <w:t xml:space="preserve">4. </w:t>
      </w:r>
      <w:r>
        <w:rPr>
          <w:rFonts w:ascii="Korinna BT" w:eastAsia="Korinna BT" w:hAnsi="Korinna BT" w:cs="Korinna BT"/>
          <w:b/>
          <w:bCs/>
          <w:sz w:val="24"/>
          <w:szCs w:val="24"/>
        </w:rPr>
        <w:t xml:space="preserve">Grading Policy: </w:t>
      </w:r>
    </w:p>
    <w:p w:rsidR="00CD4A3D" w:rsidRDefault="00F52BC1">
      <w:pPr>
        <w:pStyle w:val="BodyA"/>
        <w:rPr>
          <w:rFonts w:ascii="Korinna BT" w:eastAsia="Korinna BT" w:hAnsi="Korinna BT" w:cs="Korinna BT"/>
          <w:sz w:val="24"/>
          <w:szCs w:val="24"/>
        </w:rPr>
      </w:pPr>
      <w:r>
        <w:rPr>
          <w:rFonts w:ascii="Korinna BT" w:eastAsia="Korinna BT" w:hAnsi="Korinna BT" w:cs="Korinna BT"/>
          <w:sz w:val="24"/>
          <w:szCs w:val="24"/>
        </w:rPr>
        <w:t>An “A” grade means “truly exceptional w</w:t>
      </w:r>
      <w:r>
        <w:rPr>
          <w:rFonts w:ascii="Korinna BT" w:eastAsia="Korinna BT" w:hAnsi="Korinna BT" w:cs="Korinna BT"/>
          <w:sz w:val="24"/>
          <w:szCs w:val="24"/>
        </w:rPr>
        <w:t>ork exceeds expectations of task &amp; peer submissions”</w:t>
      </w:r>
    </w:p>
    <w:p w:rsidR="00CD4A3D" w:rsidRDefault="00F52BC1">
      <w:pPr>
        <w:pStyle w:val="BodyA"/>
        <w:rPr>
          <w:rFonts w:ascii="Korinna BT" w:eastAsia="Korinna BT" w:hAnsi="Korinna BT" w:cs="Korinna BT"/>
          <w:sz w:val="24"/>
          <w:szCs w:val="24"/>
        </w:rPr>
      </w:pPr>
      <w:r>
        <w:rPr>
          <w:rFonts w:ascii="Korinna BT" w:eastAsia="Korinna BT" w:hAnsi="Korinna BT" w:cs="Korinna BT"/>
          <w:sz w:val="24"/>
          <w:szCs w:val="24"/>
        </w:rPr>
        <w:t>A “B” grade means “very good quality work, above peer submissions”</w:t>
      </w:r>
    </w:p>
    <w:p w:rsidR="00CD4A3D" w:rsidRDefault="00F52BC1">
      <w:pPr>
        <w:pStyle w:val="BodyA"/>
        <w:rPr>
          <w:rFonts w:ascii="Korinna BT" w:eastAsia="Korinna BT" w:hAnsi="Korinna BT" w:cs="Korinna BT"/>
          <w:sz w:val="24"/>
          <w:szCs w:val="24"/>
        </w:rPr>
      </w:pPr>
      <w:r>
        <w:rPr>
          <w:rFonts w:ascii="Korinna BT" w:eastAsia="Korinna BT" w:hAnsi="Korinna BT" w:cs="Korinna BT"/>
          <w:sz w:val="24"/>
          <w:szCs w:val="24"/>
        </w:rPr>
        <w:t>A “C” grade means “average work, equal to the average of peers”</w:t>
      </w:r>
    </w:p>
    <w:p w:rsidR="00CD4A3D" w:rsidRDefault="00F52BC1">
      <w:pPr>
        <w:pStyle w:val="BodyA"/>
        <w:rPr>
          <w:rFonts w:ascii="Korinna BT" w:eastAsia="Korinna BT" w:hAnsi="Korinna BT" w:cs="Korinna BT"/>
          <w:sz w:val="24"/>
          <w:szCs w:val="24"/>
        </w:rPr>
      </w:pPr>
      <w:r>
        <w:rPr>
          <w:rFonts w:ascii="Korinna BT" w:eastAsia="Korinna BT" w:hAnsi="Korinna BT" w:cs="Korinna BT"/>
          <w:sz w:val="24"/>
          <w:szCs w:val="24"/>
        </w:rPr>
        <w:t>A “D” grade means “below expectations, needs significant improvement”</w:t>
      </w:r>
    </w:p>
    <w:p w:rsidR="00CD4A3D" w:rsidRDefault="00F52BC1">
      <w:pPr>
        <w:pStyle w:val="BodyA"/>
        <w:rPr>
          <w:rFonts w:ascii="Korinna BT" w:eastAsia="Korinna BT" w:hAnsi="Korinna BT" w:cs="Korinna BT"/>
          <w:sz w:val="24"/>
          <w:szCs w:val="24"/>
        </w:rPr>
      </w:pPr>
      <w:r>
        <w:rPr>
          <w:rFonts w:ascii="Korinna BT" w:eastAsia="Korinna BT" w:hAnsi="Korinna BT" w:cs="Korinna BT"/>
          <w:sz w:val="24"/>
          <w:szCs w:val="24"/>
        </w:rPr>
        <w:t>An</w:t>
      </w:r>
      <w:r>
        <w:rPr>
          <w:rFonts w:ascii="Korinna BT" w:eastAsia="Korinna BT" w:hAnsi="Korinna BT" w:cs="Korinna BT"/>
          <w:sz w:val="24"/>
          <w:szCs w:val="24"/>
        </w:rPr>
        <w:t xml:space="preserve"> “F” grade means “submission failed to meet all expectations did not fulfill the requirements”</w:t>
      </w:r>
    </w:p>
    <w:p w:rsidR="00CD4A3D" w:rsidRDefault="00CD4A3D">
      <w:pPr>
        <w:pStyle w:val="BodyA"/>
        <w:rPr>
          <w:rFonts w:ascii="Korinna BT" w:eastAsia="Korinna BT" w:hAnsi="Korinna BT" w:cs="Korinna BT"/>
          <w:sz w:val="24"/>
          <w:szCs w:val="24"/>
        </w:rPr>
      </w:pPr>
    </w:p>
    <w:p w:rsidR="00CD4A3D" w:rsidRDefault="00F52BC1">
      <w:pPr>
        <w:pStyle w:val="BodyB"/>
        <w:spacing w:after="200" w:line="276" w:lineRule="auto"/>
        <w:rPr>
          <w:rFonts w:ascii="Korinna BT" w:eastAsia="Korinna BT" w:hAnsi="Korinna BT" w:cs="Korinna BT"/>
        </w:rPr>
      </w:pPr>
      <w:r>
        <w:rPr>
          <w:rFonts w:ascii="Korinna BT" w:eastAsia="Korinna BT" w:hAnsi="Korinna BT" w:cs="Korinna BT"/>
          <w:b/>
          <w:bCs/>
        </w:rPr>
        <w:t xml:space="preserve">5. </w:t>
      </w:r>
      <w:r>
        <w:rPr>
          <w:rFonts w:ascii="Korinna BT" w:eastAsia="Korinna BT" w:hAnsi="Korinna BT" w:cs="Korinna BT"/>
          <w:b/>
          <w:bCs/>
        </w:rPr>
        <w:t>Honor Code:</w:t>
      </w:r>
      <w:r>
        <w:rPr>
          <w:rFonts w:ascii="Korinna BT" w:eastAsia="Korinna BT" w:hAnsi="Korinna BT" w:cs="Korinna BT"/>
        </w:rPr>
        <w:t xml:space="preserve"> All research must be thoroughly cited and attributed to avoid the charge of plagiarism. The Georgetown University Honor Code requires all profess</w:t>
      </w:r>
      <w:r>
        <w:rPr>
          <w:rFonts w:ascii="Korinna BT" w:eastAsia="Korinna BT" w:hAnsi="Korinna BT" w:cs="Korinna BT"/>
        </w:rPr>
        <w:t>ors to present suspect work immediately to the Honor Board.</w:t>
      </w:r>
    </w:p>
    <w:p w:rsidR="00CD4A3D" w:rsidRDefault="00F52BC1">
      <w:pPr>
        <w:pStyle w:val="BodyA"/>
        <w:rPr>
          <w:rFonts w:ascii="Times New Roman" w:eastAsia="Times New Roman" w:hAnsi="Times New Roman" w:cs="Times New Roman"/>
          <w:sz w:val="24"/>
          <w:szCs w:val="24"/>
        </w:rPr>
      </w:pPr>
      <w:r>
        <w:rPr>
          <w:rFonts w:ascii="Times New Roman Bold"/>
        </w:rPr>
        <w:t xml:space="preserve">6. General Learning Goals and Outcomes </w:t>
      </w:r>
      <w:r>
        <w:rPr>
          <w:rFonts w:ascii="Times New Roman"/>
          <w:sz w:val="24"/>
          <w:szCs w:val="24"/>
        </w:rPr>
        <w:t>The Graduate Liberal Studies Program at Georgetown University offers a course of study which engages students in reading, research, reflection, discussion, and writing.  In the pursuit of the degree, students are to discern and wrestle with the content gen</w:t>
      </w:r>
      <w:r>
        <w:rPr>
          <w:rFonts w:ascii="Times New Roman"/>
          <w:sz w:val="24"/>
          <w:szCs w:val="24"/>
        </w:rPr>
        <w:t xml:space="preserve">erally associated with the </w:t>
      </w:r>
      <w:r>
        <w:rPr>
          <w:rFonts w:hAnsi="Times New Roman"/>
          <w:sz w:val="24"/>
          <w:szCs w:val="24"/>
        </w:rPr>
        <w:t>“</w:t>
      </w:r>
      <w:r>
        <w:rPr>
          <w:rFonts w:ascii="Times New Roman"/>
          <w:sz w:val="24"/>
          <w:szCs w:val="24"/>
        </w:rPr>
        <w:t>liberal</w:t>
      </w:r>
      <w:r>
        <w:rPr>
          <w:rFonts w:hAnsi="Times New Roman"/>
          <w:sz w:val="24"/>
          <w:szCs w:val="24"/>
        </w:rPr>
        <w:t>”</w:t>
      </w:r>
      <w:r>
        <w:rPr>
          <w:rFonts w:hAnsi="Times New Roman"/>
          <w:sz w:val="24"/>
          <w:szCs w:val="24"/>
        </w:rPr>
        <w:t xml:space="preserve"> </w:t>
      </w:r>
      <w:r>
        <w:rPr>
          <w:rFonts w:ascii="Times New Roman"/>
          <w:sz w:val="24"/>
          <w:szCs w:val="24"/>
        </w:rPr>
        <w:t>arts in the root meaning of that term, namely, what it means for human beings to be endowed with freedom and what ennobles and enhances human freedom.  The two general goals of the program, therefore, are to analyze and</w:t>
      </w:r>
      <w:r>
        <w:rPr>
          <w:rFonts w:ascii="Times New Roman"/>
          <w:sz w:val="24"/>
          <w:szCs w:val="24"/>
        </w:rPr>
        <w:t xml:space="preserve"> assess human values (who are we and what ought we to do?) to undertake study in an interdisciplinary fashion. </w:t>
      </w:r>
    </w:p>
    <w:p w:rsidR="00CD4A3D" w:rsidRDefault="00F52BC1">
      <w:pPr>
        <w:pStyle w:val="BodyA"/>
        <w:rPr>
          <w:rFonts w:ascii="Times New Roman" w:eastAsia="Times New Roman" w:hAnsi="Times New Roman" w:cs="Times New Roman"/>
          <w:sz w:val="24"/>
          <w:szCs w:val="24"/>
        </w:rPr>
      </w:pPr>
      <w:r>
        <w:rPr>
          <w:rFonts w:ascii="Times New Roman"/>
          <w:sz w:val="24"/>
          <w:szCs w:val="24"/>
        </w:rPr>
        <w:t xml:space="preserve"> </w:t>
      </w:r>
    </w:p>
    <w:p w:rsidR="00CD4A3D" w:rsidRDefault="00F52BC1">
      <w:pPr>
        <w:pStyle w:val="BodyB"/>
        <w:tabs>
          <w:tab w:val="left" w:pos="489"/>
          <w:tab w:val="left" w:pos="900"/>
          <w:tab w:val="left" w:pos="1195"/>
          <w:tab w:val="left" w:pos="1339"/>
          <w:tab w:val="left" w:pos="1620"/>
          <w:tab w:val="right" w:leader="dot" w:pos="5400"/>
          <w:tab w:val="left" w:pos="5760"/>
          <w:tab w:val="left" w:pos="8860"/>
          <w:tab w:val="right" w:leader="dot" w:pos="9340"/>
        </w:tabs>
      </w:pPr>
      <w:r>
        <w:rPr>
          <w:rFonts w:ascii="Times New Roman Bold"/>
        </w:rPr>
        <w:t>7.</w:t>
      </w:r>
      <w:r>
        <w:rPr>
          <w:rFonts w:ascii="Times New Roman Bold"/>
        </w:rPr>
        <w:t xml:space="preserve"> Disability Notice: </w:t>
      </w:r>
      <w:r>
        <w:t>Please note: if you believe you have a disability, then you should contact the Academic Resource Center (arc@georgeeetow</w:t>
      </w:r>
      <w:r>
        <w:t>n.edu) for further information. The Academic Resource Center is the campus office responsible for reviewing documentation provided by students with disabilities and for determining reasonable accommodations in accordance with the Americans with Disabilitie</w:t>
      </w:r>
      <w:r>
        <w:t>s Act (ADA) and University policies.</w:t>
      </w:r>
    </w:p>
    <w:p w:rsidR="00CD4A3D" w:rsidRDefault="00CD4A3D">
      <w:pPr>
        <w:pStyle w:val="BodyB"/>
        <w:tabs>
          <w:tab w:val="left" w:pos="489"/>
          <w:tab w:val="left" w:pos="900"/>
          <w:tab w:val="left" w:pos="1195"/>
          <w:tab w:val="left" w:pos="1339"/>
          <w:tab w:val="left" w:pos="1620"/>
          <w:tab w:val="right" w:leader="dot" w:pos="5400"/>
          <w:tab w:val="left" w:pos="5760"/>
          <w:tab w:val="left" w:pos="8860"/>
          <w:tab w:val="right" w:leader="dot" w:pos="9340"/>
        </w:tabs>
      </w:pPr>
    </w:p>
    <w:p w:rsidR="00CD4A3D" w:rsidRDefault="00CD4A3D">
      <w:pPr>
        <w:pStyle w:val="BodyB"/>
        <w:tabs>
          <w:tab w:val="left" w:pos="489"/>
          <w:tab w:val="left" w:pos="900"/>
          <w:tab w:val="left" w:pos="1195"/>
          <w:tab w:val="left" w:pos="1339"/>
          <w:tab w:val="left" w:pos="1620"/>
          <w:tab w:val="right" w:leader="dot" w:pos="5400"/>
          <w:tab w:val="left" w:pos="5760"/>
          <w:tab w:val="left" w:pos="8860"/>
          <w:tab w:val="right" w:leader="dot" w:pos="9340"/>
        </w:tabs>
      </w:pPr>
    </w:p>
    <w:p w:rsidR="00CD4A3D" w:rsidRDefault="00CD4A3D">
      <w:pPr>
        <w:pStyle w:val="BodyB"/>
        <w:tabs>
          <w:tab w:val="left" w:pos="489"/>
          <w:tab w:val="left" w:pos="900"/>
          <w:tab w:val="left" w:pos="1195"/>
          <w:tab w:val="left" w:pos="1339"/>
          <w:tab w:val="left" w:pos="1620"/>
          <w:tab w:val="right" w:leader="dot" w:pos="5400"/>
          <w:tab w:val="left" w:pos="5760"/>
          <w:tab w:val="left" w:pos="8860"/>
          <w:tab w:val="right" w:leader="dot" w:pos="9340"/>
        </w:tabs>
        <w:rPr>
          <w:rFonts w:ascii="Times Roman" w:eastAsia="Times Roman" w:hAnsi="Times Roman" w:cs="Times Roman"/>
          <w:sz w:val="28"/>
          <w:szCs w:val="28"/>
        </w:rPr>
      </w:pPr>
    </w:p>
    <w:p w:rsidR="00CD4A3D" w:rsidRDefault="00F52BC1">
      <w:pPr>
        <w:pStyle w:val="BodyB"/>
        <w:jc w:val="center"/>
        <w:rPr>
          <w:rFonts w:ascii="Times Roman" w:eastAsia="Times Roman" w:hAnsi="Times Roman" w:cs="Times Roman"/>
          <w:sz w:val="28"/>
          <w:szCs w:val="28"/>
        </w:rPr>
      </w:pPr>
      <w:r>
        <w:rPr>
          <w:rFonts w:ascii="Times Roman"/>
          <w:sz w:val="28"/>
          <w:szCs w:val="28"/>
        </w:rPr>
        <w:t>Schedule of Classes</w:t>
      </w:r>
    </w:p>
    <w:p w:rsidR="00CD4A3D" w:rsidRDefault="00CD4A3D">
      <w:pPr>
        <w:pStyle w:val="BodyA"/>
        <w:rPr>
          <w:rFonts w:ascii="Times Roman" w:eastAsia="Times Roman" w:hAnsi="Times Roman" w:cs="Times Roman"/>
          <w:sz w:val="24"/>
          <w:szCs w:val="24"/>
        </w:rPr>
      </w:pPr>
    </w:p>
    <w:p w:rsidR="00CD4A3D" w:rsidRDefault="00F52BC1">
      <w:pPr>
        <w:pStyle w:val="BodyA"/>
        <w:rPr>
          <w:rFonts w:ascii="Times Roman" w:eastAsia="Times Roman" w:hAnsi="Times Roman" w:cs="Times Roman"/>
          <w:sz w:val="24"/>
          <w:szCs w:val="24"/>
          <w:u w:val="single"/>
        </w:rPr>
      </w:pPr>
      <w:r>
        <w:rPr>
          <w:rFonts w:ascii="Times Roman"/>
          <w:sz w:val="24"/>
          <w:szCs w:val="24"/>
          <w:u w:val="single"/>
        </w:rPr>
        <w:t xml:space="preserve"> Class1: Jan. 19: What constitutes a religion? What is a </w:t>
      </w:r>
      <w:r>
        <w:rPr>
          <w:rFonts w:hAnsi="Times Roman"/>
          <w:sz w:val="24"/>
          <w:szCs w:val="24"/>
          <w:u w:val="single"/>
        </w:rPr>
        <w:t>‘</w:t>
      </w:r>
      <w:r>
        <w:rPr>
          <w:rFonts w:ascii="Times Roman"/>
          <w:sz w:val="24"/>
          <w:szCs w:val="24"/>
          <w:u w:val="single"/>
        </w:rPr>
        <w:t>cult</w:t>
      </w:r>
      <w:r>
        <w:rPr>
          <w:rFonts w:hAnsi="Times Roman"/>
          <w:sz w:val="24"/>
          <w:szCs w:val="24"/>
          <w:u w:val="single"/>
        </w:rPr>
        <w:t>’</w:t>
      </w:r>
      <w:r>
        <w:rPr>
          <w:rFonts w:ascii="Times Roman"/>
          <w:sz w:val="24"/>
          <w:szCs w:val="24"/>
          <w:u w:val="single"/>
        </w:rPr>
        <w:t>?</w:t>
      </w:r>
    </w:p>
    <w:p w:rsidR="00CD4A3D" w:rsidRDefault="00F52BC1">
      <w:pPr>
        <w:pStyle w:val="BodyA"/>
        <w:rPr>
          <w:rFonts w:ascii="Times Roman" w:eastAsia="Times Roman" w:hAnsi="Times Roman" w:cs="Times Roman"/>
          <w:sz w:val="24"/>
          <w:szCs w:val="24"/>
        </w:rPr>
      </w:pPr>
      <w:r>
        <w:rPr>
          <w:rFonts w:ascii="Times Roman" w:eastAsia="Times Roman" w:hAnsi="Times Roman" w:cs="Times Roman"/>
          <w:sz w:val="24"/>
          <w:szCs w:val="24"/>
        </w:rPr>
        <w:tab/>
        <w:t>-Definitions of religion</w:t>
      </w:r>
    </w:p>
    <w:p w:rsidR="00CD4A3D" w:rsidRDefault="00F52BC1">
      <w:pPr>
        <w:pStyle w:val="BodyA"/>
        <w:rPr>
          <w:rFonts w:ascii="Times Roman" w:eastAsia="Times Roman" w:hAnsi="Times Roman" w:cs="Times Roman"/>
          <w:sz w:val="24"/>
          <w:szCs w:val="24"/>
        </w:rPr>
      </w:pPr>
      <w:r>
        <w:rPr>
          <w:rFonts w:ascii="Times Roman" w:eastAsia="Times Roman" w:hAnsi="Times Roman" w:cs="Times Roman"/>
          <w:sz w:val="24"/>
          <w:szCs w:val="24"/>
        </w:rPr>
        <w:tab/>
        <w:t xml:space="preserve">-503 c 3 IRS Tax Code and what constitutes a </w:t>
      </w:r>
      <w:r>
        <w:rPr>
          <w:rFonts w:hAnsi="Times Roman"/>
          <w:sz w:val="24"/>
          <w:szCs w:val="24"/>
        </w:rPr>
        <w:t>‘</w:t>
      </w:r>
      <w:r>
        <w:rPr>
          <w:rFonts w:ascii="Times Roman"/>
          <w:sz w:val="24"/>
          <w:szCs w:val="24"/>
        </w:rPr>
        <w:t>religion</w:t>
      </w:r>
      <w:r>
        <w:rPr>
          <w:rFonts w:hAnsi="Times Roman"/>
          <w:sz w:val="24"/>
          <w:szCs w:val="24"/>
        </w:rPr>
        <w:t>’</w:t>
      </w:r>
    </w:p>
    <w:p w:rsidR="00CD4A3D" w:rsidRDefault="00F52BC1">
      <w:pPr>
        <w:pStyle w:val="BodyA"/>
        <w:rPr>
          <w:rFonts w:ascii="Times Roman" w:eastAsia="Times Roman" w:hAnsi="Times Roman" w:cs="Times Roman"/>
          <w:sz w:val="24"/>
          <w:szCs w:val="24"/>
        </w:rPr>
      </w:pPr>
      <w:r>
        <w:rPr>
          <w:rFonts w:ascii="Times Roman" w:eastAsia="Times Roman" w:hAnsi="Times Roman" w:cs="Times Roman"/>
          <w:sz w:val="24"/>
          <w:szCs w:val="24"/>
        </w:rPr>
        <w:tab/>
        <w:t xml:space="preserve">-U.S. Constitutional protections for free </w:t>
      </w:r>
      <w:r>
        <w:rPr>
          <w:rFonts w:ascii="Times Roman" w:eastAsia="Times Roman" w:hAnsi="Times Roman" w:cs="Times Roman"/>
          <w:sz w:val="24"/>
          <w:szCs w:val="24"/>
        </w:rPr>
        <w:t>exercise of marginal groups</w:t>
      </w:r>
    </w:p>
    <w:p w:rsidR="00CD4A3D" w:rsidRDefault="00F52BC1">
      <w:pPr>
        <w:pStyle w:val="BodyA"/>
        <w:rPr>
          <w:rFonts w:ascii="Times Roman" w:eastAsia="Times Roman" w:hAnsi="Times Roman" w:cs="Times Roman"/>
          <w:sz w:val="24"/>
          <w:szCs w:val="24"/>
        </w:rPr>
      </w:pPr>
      <w:r>
        <w:rPr>
          <w:rFonts w:ascii="Times Roman" w:eastAsia="Times Roman" w:hAnsi="Times Roman" w:cs="Times Roman"/>
          <w:sz w:val="24"/>
          <w:szCs w:val="24"/>
        </w:rPr>
        <w:tab/>
        <w:t>-U.S. v. Ballard decision: Supreme Court</w:t>
      </w:r>
      <w:r>
        <w:rPr>
          <w:rFonts w:hAnsi="Times Roman"/>
          <w:sz w:val="24"/>
          <w:szCs w:val="24"/>
        </w:rPr>
        <w:t>’</w:t>
      </w:r>
      <w:r>
        <w:rPr>
          <w:rFonts w:ascii="Times Roman"/>
          <w:sz w:val="24"/>
          <w:szCs w:val="24"/>
        </w:rPr>
        <w:t xml:space="preserve">s refusal to define </w:t>
      </w:r>
      <w:r>
        <w:rPr>
          <w:rFonts w:hAnsi="Times Roman"/>
          <w:sz w:val="24"/>
          <w:szCs w:val="24"/>
        </w:rPr>
        <w:t>“</w:t>
      </w:r>
      <w:r>
        <w:rPr>
          <w:rFonts w:ascii="Times Roman"/>
          <w:sz w:val="24"/>
          <w:szCs w:val="24"/>
        </w:rPr>
        <w:t>religion</w:t>
      </w:r>
      <w:r>
        <w:rPr>
          <w:rFonts w:hAnsi="Times Roman"/>
          <w:sz w:val="24"/>
          <w:szCs w:val="24"/>
        </w:rPr>
        <w:t>”</w:t>
      </w:r>
    </w:p>
    <w:p w:rsidR="00CD4A3D" w:rsidRDefault="00F52BC1">
      <w:pPr>
        <w:pStyle w:val="BodyA"/>
        <w:ind w:firstLine="720"/>
        <w:rPr>
          <w:rFonts w:ascii="Times Roman" w:eastAsia="Times Roman" w:hAnsi="Times Roman" w:cs="Times Roman"/>
          <w:sz w:val="24"/>
          <w:szCs w:val="24"/>
        </w:rPr>
      </w:pPr>
      <w:r>
        <w:rPr>
          <w:rFonts w:ascii="Times Roman"/>
          <w:sz w:val="24"/>
          <w:szCs w:val="24"/>
        </w:rPr>
        <w:t>-Cult definitions and characteristics</w:t>
      </w:r>
    </w:p>
    <w:p w:rsidR="00CD4A3D" w:rsidRDefault="00F52BC1">
      <w:pPr>
        <w:pStyle w:val="BodyA"/>
        <w:rPr>
          <w:rFonts w:ascii="Times Roman" w:eastAsia="Times Roman" w:hAnsi="Times Roman" w:cs="Times Roman"/>
          <w:b/>
          <w:bCs/>
          <w:sz w:val="24"/>
          <w:szCs w:val="24"/>
        </w:rPr>
      </w:pPr>
      <w:r>
        <w:rPr>
          <w:rFonts w:ascii="Times Roman"/>
          <w:b/>
          <w:bCs/>
          <w:sz w:val="24"/>
          <w:szCs w:val="24"/>
        </w:rPr>
        <w:t>Task: None.</w:t>
      </w:r>
    </w:p>
    <w:p w:rsidR="00CD4A3D" w:rsidRDefault="00CD4A3D">
      <w:pPr>
        <w:pStyle w:val="BodyA"/>
        <w:rPr>
          <w:rFonts w:ascii="Times Roman" w:eastAsia="Times Roman" w:hAnsi="Times Roman" w:cs="Times Roman"/>
          <w:sz w:val="24"/>
          <w:szCs w:val="24"/>
        </w:rPr>
      </w:pPr>
    </w:p>
    <w:p w:rsidR="00CD4A3D" w:rsidRDefault="00CD4A3D">
      <w:pPr>
        <w:pStyle w:val="BodyA"/>
        <w:rPr>
          <w:rFonts w:ascii="Times Roman" w:eastAsia="Times Roman" w:hAnsi="Times Roman" w:cs="Times Roman"/>
          <w:sz w:val="24"/>
          <w:szCs w:val="24"/>
        </w:rPr>
      </w:pPr>
    </w:p>
    <w:p w:rsidR="00CD4A3D" w:rsidRDefault="00F52BC1">
      <w:pPr>
        <w:pStyle w:val="BodyA"/>
        <w:rPr>
          <w:rFonts w:ascii="Times Roman" w:eastAsia="Times Roman" w:hAnsi="Times Roman" w:cs="Times Roman"/>
          <w:sz w:val="24"/>
          <w:szCs w:val="24"/>
        </w:rPr>
      </w:pPr>
      <w:r>
        <w:rPr>
          <w:rFonts w:ascii="Times Roman" w:eastAsia="Times Roman" w:hAnsi="Times Roman" w:cs="Times Roman"/>
          <w:sz w:val="24"/>
          <w:szCs w:val="24"/>
        </w:rPr>
        <w:tab/>
      </w:r>
    </w:p>
    <w:p w:rsidR="00CD4A3D" w:rsidRDefault="00F52BC1">
      <w:pPr>
        <w:pStyle w:val="BodyA"/>
        <w:rPr>
          <w:rFonts w:ascii="Times Roman" w:eastAsia="Times Roman" w:hAnsi="Times Roman" w:cs="Times Roman"/>
          <w:sz w:val="24"/>
          <w:szCs w:val="24"/>
          <w:u w:val="single"/>
        </w:rPr>
      </w:pPr>
      <w:r>
        <w:rPr>
          <w:rFonts w:ascii="Times Roman"/>
          <w:sz w:val="24"/>
          <w:szCs w:val="24"/>
          <w:u w:val="single"/>
        </w:rPr>
        <w:t xml:space="preserve">Class 2: Jan. 26: Why People Join </w:t>
      </w:r>
    </w:p>
    <w:p w:rsidR="00CD4A3D" w:rsidRDefault="00F52BC1">
      <w:pPr>
        <w:pStyle w:val="BodyA"/>
        <w:rPr>
          <w:rFonts w:ascii="Times Roman" w:eastAsia="Times Roman" w:hAnsi="Times Roman" w:cs="Times Roman"/>
          <w:sz w:val="24"/>
          <w:szCs w:val="24"/>
        </w:rPr>
      </w:pPr>
      <w:r>
        <w:rPr>
          <w:rFonts w:ascii="Times Roman" w:eastAsia="Times Roman" w:hAnsi="Times Roman" w:cs="Times Roman"/>
          <w:sz w:val="24"/>
          <w:szCs w:val="24"/>
        </w:rPr>
        <w:tab/>
      </w:r>
      <w:r>
        <w:rPr>
          <w:rFonts w:ascii="Times Roman"/>
          <w:sz w:val="24"/>
          <w:szCs w:val="24"/>
        </w:rPr>
        <w:t>Why are cults so attractive to so many people?</w:t>
      </w:r>
    </w:p>
    <w:p w:rsidR="00CD4A3D" w:rsidRDefault="00F52BC1">
      <w:pPr>
        <w:pStyle w:val="BodyA"/>
        <w:rPr>
          <w:rFonts w:ascii="Times Roman" w:eastAsia="Times Roman" w:hAnsi="Times Roman" w:cs="Times Roman"/>
          <w:sz w:val="24"/>
          <w:szCs w:val="24"/>
        </w:rPr>
      </w:pPr>
      <w:r>
        <w:rPr>
          <w:rFonts w:ascii="Times Roman" w:eastAsia="Times Roman" w:hAnsi="Times Roman" w:cs="Times Roman"/>
          <w:sz w:val="24"/>
          <w:szCs w:val="24"/>
        </w:rPr>
        <w:tab/>
        <w:t xml:space="preserve">What are </w:t>
      </w:r>
      <w:r>
        <w:rPr>
          <w:rFonts w:ascii="Times Roman"/>
          <w:sz w:val="24"/>
          <w:szCs w:val="24"/>
        </w:rPr>
        <w:t xml:space="preserve">cult </w:t>
      </w:r>
      <w:r>
        <w:rPr>
          <w:rFonts w:ascii="Times Roman"/>
          <w:sz w:val="24"/>
          <w:szCs w:val="24"/>
        </w:rPr>
        <w:t>members looking for in their lives?</w:t>
      </w:r>
    </w:p>
    <w:p w:rsidR="00CD4A3D" w:rsidRDefault="00F52BC1">
      <w:pPr>
        <w:pStyle w:val="BodyA"/>
        <w:rPr>
          <w:rFonts w:ascii="Times Roman" w:eastAsia="Times Roman" w:hAnsi="Times Roman" w:cs="Times Roman"/>
          <w:sz w:val="24"/>
          <w:szCs w:val="24"/>
        </w:rPr>
      </w:pPr>
      <w:r>
        <w:rPr>
          <w:rFonts w:ascii="Times Roman" w:eastAsia="Times Roman" w:hAnsi="Times Roman" w:cs="Times Roman"/>
          <w:sz w:val="24"/>
          <w:szCs w:val="24"/>
        </w:rPr>
        <w:tab/>
      </w:r>
    </w:p>
    <w:p w:rsidR="00CD4A3D" w:rsidRDefault="00F52BC1">
      <w:pPr>
        <w:pStyle w:val="BodyB"/>
        <w:rPr>
          <w:rFonts w:ascii="Times Roman" w:eastAsia="Times Roman" w:hAnsi="Times Roman" w:cs="Times Roman"/>
          <w:b/>
          <w:bCs/>
        </w:rPr>
      </w:pPr>
      <w:r>
        <w:rPr>
          <w:rFonts w:ascii="Times Roman"/>
          <w:b/>
          <w:bCs/>
        </w:rPr>
        <w:t xml:space="preserve">Task: Read </w:t>
      </w:r>
      <w:r>
        <w:rPr>
          <w:rFonts w:hAnsi="Times Roman"/>
          <w:b/>
          <w:bCs/>
        </w:rPr>
        <w:t>“</w:t>
      </w:r>
      <w:r>
        <w:rPr>
          <w:rFonts w:ascii="Times Roman"/>
          <w:b/>
          <w:bCs/>
        </w:rPr>
        <w:t>Georgetown Student Cult Story</w:t>
      </w:r>
      <w:r>
        <w:rPr>
          <w:rFonts w:hAnsi="Times Roman"/>
          <w:b/>
          <w:bCs/>
        </w:rPr>
        <w:t>”</w:t>
      </w:r>
      <w:r>
        <w:rPr>
          <w:rFonts w:ascii="Times Roman"/>
          <w:b/>
          <w:bCs/>
        </w:rPr>
        <w:t xml:space="preserve">; and  </w:t>
      </w:r>
      <w:r>
        <w:rPr>
          <w:rFonts w:ascii="Times Roman"/>
          <w:b/>
          <w:bCs/>
          <w:u w:val="single"/>
        </w:rPr>
        <w:t>Prophetic Charisma,</w:t>
      </w:r>
      <w:r>
        <w:rPr>
          <w:rFonts w:ascii="Times Roman"/>
          <w:b/>
          <w:bCs/>
          <w:lang w:val="nl-NL"/>
        </w:rPr>
        <w:t xml:space="preserve"> Chap. 7-</w:t>
      </w:r>
      <w:r>
        <w:rPr>
          <w:rFonts w:hAnsi="Times Roman"/>
          <w:b/>
          <w:bCs/>
        </w:rPr>
        <w:t xml:space="preserve"> </w:t>
      </w:r>
      <w:r>
        <w:rPr>
          <w:rFonts w:hAnsi="Times Roman"/>
          <w:b/>
          <w:bCs/>
        </w:rPr>
        <w:t>“</w:t>
      </w:r>
      <w:r>
        <w:rPr>
          <w:rFonts w:ascii="Times Roman"/>
          <w:b/>
          <w:bCs/>
        </w:rPr>
        <w:t>Followers and Their Quest</w:t>
      </w:r>
      <w:r>
        <w:rPr>
          <w:rFonts w:hAnsi="Times Roman"/>
          <w:b/>
          <w:bCs/>
        </w:rPr>
        <w:t>”</w:t>
      </w:r>
      <w:r>
        <w:rPr>
          <w:rFonts w:hAnsi="Times Roman"/>
          <w:b/>
          <w:bCs/>
        </w:rPr>
        <w:t xml:space="preserve"> </w:t>
      </w:r>
      <w:r>
        <w:rPr>
          <w:rFonts w:ascii="Times Roman"/>
          <w:b/>
          <w:bCs/>
          <w:lang w:val="nl-NL"/>
        </w:rPr>
        <w:t>on Canvas.</w:t>
      </w:r>
    </w:p>
    <w:p w:rsidR="00CD4A3D" w:rsidRDefault="00CD4A3D">
      <w:pPr>
        <w:pStyle w:val="BodyB"/>
        <w:rPr>
          <w:rFonts w:ascii="Times Roman" w:eastAsia="Times Roman" w:hAnsi="Times Roman" w:cs="Times Roman"/>
        </w:rPr>
      </w:pPr>
    </w:p>
    <w:p w:rsidR="00CD4A3D" w:rsidRDefault="00CD4A3D">
      <w:pPr>
        <w:pStyle w:val="BodyA"/>
        <w:spacing w:after="200" w:line="276" w:lineRule="auto"/>
        <w:rPr>
          <w:rFonts w:ascii="Times Roman" w:eastAsia="Times Roman" w:hAnsi="Times Roman" w:cs="Times Roman"/>
          <w:sz w:val="24"/>
          <w:szCs w:val="24"/>
        </w:rPr>
      </w:pPr>
    </w:p>
    <w:p w:rsidR="00CD4A3D" w:rsidRDefault="00F52BC1">
      <w:pPr>
        <w:pStyle w:val="BodyA"/>
        <w:spacing w:after="200" w:line="276" w:lineRule="auto"/>
        <w:rPr>
          <w:rFonts w:ascii="Times Roman" w:eastAsia="Times Roman" w:hAnsi="Times Roman" w:cs="Times Roman"/>
          <w:sz w:val="24"/>
          <w:szCs w:val="24"/>
          <w:u w:val="single"/>
        </w:rPr>
      </w:pPr>
      <w:r>
        <w:rPr>
          <w:rFonts w:ascii="Times Roman"/>
          <w:sz w:val="24"/>
          <w:szCs w:val="24"/>
          <w:u w:val="single"/>
        </w:rPr>
        <w:t>Class 3: Feb.2: How Cults Recruit</w:t>
      </w:r>
    </w:p>
    <w:p w:rsidR="00CD4A3D" w:rsidRDefault="00F52BC1">
      <w:pPr>
        <w:pStyle w:val="BodyB"/>
        <w:rPr>
          <w:rFonts w:ascii="Times Roman" w:eastAsia="Times Roman" w:hAnsi="Times Roman" w:cs="Times Roman"/>
        </w:rPr>
      </w:pPr>
      <w:r>
        <w:rPr>
          <w:rFonts w:ascii="Times Roman"/>
        </w:rPr>
        <w:t>Cult dynamics of recruitment and retention.</w:t>
      </w:r>
      <w:r>
        <w:rPr>
          <w:rFonts w:ascii="Times Roman"/>
        </w:rPr>
        <w:tab/>
      </w:r>
      <w:r>
        <w:rPr>
          <w:rFonts w:ascii="Times Roman"/>
        </w:rPr>
        <w:t xml:space="preserve">The readings for tonight are important as we will refer to them the rest of the semester. </w:t>
      </w:r>
    </w:p>
    <w:p w:rsidR="00CD4A3D" w:rsidRDefault="00CD4A3D">
      <w:pPr>
        <w:pStyle w:val="BodyB"/>
        <w:rPr>
          <w:rFonts w:ascii="Times Roman" w:eastAsia="Times Roman" w:hAnsi="Times Roman" w:cs="Times Roman"/>
        </w:rPr>
      </w:pPr>
    </w:p>
    <w:p w:rsidR="00CD4A3D" w:rsidRDefault="00F52BC1">
      <w:pPr>
        <w:pStyle w:val="BodyA"/>
        <w:spacing w:after="200" w:line="276" w:lineRule="auto"/>
        <w:rPr>
          <w:rFonts w:ascii="Times Roman" w:eastAsia="Times Roman" w:hAnsi="Times Roman" w:cs="Times Roman"/>
          <w:b/>
          <w:bCs/>
          <w:sz w:val="24"/>
          <w:szCs w:val="24"/>
        </w:rPr>
      </w:pPr>
      <w:r>
        <w:rPr>
          <w:rFonts w:ascii="Times Roman"/>
          <w:b/>
          <w:bCs/>
          <w:sz w:val="24"/>
          <w:szCs w:val="24"/>
        </w:rPr>
        <w:t xml:space="preserve">Task: Read and contribute on: 1. </w:t>
      </w:r>
      <w:r>
        <w:rPr>
          <w:rFonts w:hAnsi="Times Roman"/>
          <w:b/>
          <w:bCs/>
          <w:sz w:val="24"/>
          <w:szCs w:val="24"/>
        </w:rPr>
        <w:t>“</w:t>
      </w:r>
      <w:r>
        <w:rPr>
          <w:rFonts w:ascii="Times Roman"/>
          <w:b/>
          <w:bCs/>
          <w:sz w:val="24"/>
          <w:szCs w:val="24"/>
        </w:rPr>
        <w:t>How Cults Recruit and Indoctrinate Members</w:t>
      </w:r>
      <w:r>
        <w:rPr>
          <w:rFonts w:hAnsi="Times Roman"/>
          <w:b/>
          <w:bCs/>
          <w:sz w:val="24"/>
          <w:szCs w:val="24"/>
        </w:rPr>
        <w:t>”</w:t>
      </w:r>
      <w:r>
        <w:rPr>
          <w:rFonts w:hAnsi="Times Roman"/>
          <w:b/>
          <w:bCs/>
          <w:sz w:val="24"/>
          <w:szCs w:val="24"/>
        </w:rPr>
        <w:t xml:space="preserve"> </w:t>
      </w:r>
      <w:r>
        <w:rPr>
          <w:rFonts w:ascii="Times Roman"/>
          <w:b/>
          <w:bCs/>
          <w:sz w:val="24"/>
          <w:szCs w:val="24"/>
        </w:rPr>
        <w:t xml:space="preserve">Michael Bluejay, 2. </w:t>
      </w:r>
      <w:r>
        <w:rPr>
          <w:rFonts w:hAnsi="Times Roman"/>
          <w:b/>
          <w:bCs/>
          <w:sz w:val="24"/>
          <w:szCs w:val="24"/>
        </w:rPr>
        <w:t>“</w:t>
      </w:r>
      <w:r>
        <w:rPr>
          <w:rFonts w:ascii="Times Roman"/>
          <w:b/>
          <w:bCs/>
          <w:sz w:val="24"/>
          <w:szCs w:val="24"/>
        </w:rPr>
        <w:t>BITE Model</w:t>
      </w:r>
      <w:r>
        <w:rPr>
          <w:rFonts w:hAnsi="Times Roman"/>
          <w:b/>
          <w:bCs/>
          <w:sz w:val="24"/>
          <w:szCs w:val="24"/>
        </w:rPr>
        <w:t>”</w:t>
      </w:r>
      <w:r>
        <w:rPr>
          <w:rFonts w:hAnsi="Times Roman"/>
          <w:b/>
          <w:bCs/>
          <w:sz w:val="24"/>
          <w:szCs w:val="24"/>
        </w:rPr>
        <w:t xml:space="preserve"> </w:t>
      </w:r>
      <w:r>
        <w:rPr>
          <w:rFonts w:ascii="Times Roman"/>
          <w:b/>
          <w:bCs/>
          <w:sz w:val="24"/>
          <w:szCs w:val="24"/>
        </w:rPr>
        <w:t xml:space="preserve">by Steve Hassan, 3. </w:t>
      </w:r>
      <w:r>
        <w:rPr>
          <w:rFonts w:hAnsi="Times Roman"/>
          <w:b/>
          <w:bCs/>
          <w:sz w:val="24"/>
          <w:szCs w:val="24"/>
        </w:rPr>
        <w:t>“</w:t>
      </w:r>
      <w:r>
        <w:rPr>
          <w:rFonts w:ascii="Times Roman"/>
          <w:b/>
          <w:bCs/>
          <w:sz w:val="24"/>
          <w:szCs w:val="24"/>
        </w:rPr>
        <w:t>NXIVM Keith Raniere Rolling Ston</w:t>
      </w:r>
      <w:r>
        <w:rPr>
          <w:rFonts w:ascii="Times Roman"/>
          <w:b/>
          <w:bCs/>
          <w:sz w:val="24"/>
          <w:szCs w:val="24"/>
        </w:rPr>
        <w:t>e article</w:t>
      </w:r>
      <w:r>
        <w:rPr>
          <w:rFonts w:hAnsi="Times Roman"/>
          <w:b/>
          <w:bCs/>
          <w:sz w:val="24"/>
          <w:szCs w:val="24"/>
        </w:rPr>
        <w:t>”</w:t>
      </w:r>
      <w:r>
        <w:rPr>
          <w:rFonts w:hAnsi="Times Roman"/>
          <w:b/>
          <w:bCs/>
          <w:sz w:val="24"/>
          <w:szCs w:val="24"/>
        </w:rPr>
        <w:t xml:space="preserve"> </w:t>
      </w:r>
      <w:r>
        <w:rPr>
          <w:rFonts w:ascii="Times Roman"/>
          <w:b/>
          <w:bCs/>
          <w:sz w:val="24"/>
          <w:szCs w:val="24"/>
        </w:rPr>
        <w:t>on Canvas.</w:t>
      </w:r>
    </w:p>
    <w:p w:rsidR="00CD4A3D" w:rsidRDefault="00CD4A3D">
      <w:pPr>
        <w:pStyle w:val="BodyA"/>
        <w:rPr>
          <w:rFonts w:ascii="Times Roman" w:eastAsia="Times Roman" w:hAnsi="Times Roman" w:cs="Times Roman"/>
          <w:sz w:val="24"/>
          <w:szCs w:val="24"/>
        </w:rPr>
      </w:pPr>
    </w:p>
    <w:p w:rsidR="00CD4A3D" w:rsidRDefault="00CD4A3D">
      <w:pPr>
        <w:pStyle w:val="BodyA"/>
        <w:rPr>
          <w:rFonts w:ascii="Times Roman" w:eastAsia="Times Roman" w:hAnsi="Times Roman" w:cs="Times Roman"/>
          <w:sz w:val="24"/>
          <w:szCs w:val="24"/>
        </w:rPr>
      </w:pPr>
    </w:p>
    <w:p w:rsidR="00CD4A3D" w:rsidRDefault="00F52BC1">
      <w:pPr>
        <w:pStyle w:val="BodyA"/>
        <w:rPr>
          <w:rFonts w:ascii="Times Roman" w:eastAsia="Times Roman" w:hAnsi="Times Roman" w:cs="Times Roman"/>
          <w:sz w:val="24"/>
          <w:szCs w:val="24"/>
          <w:u w:val="single"/>
        </w:rPr>
      </w:pPr>
      <w:r>
        <w:rPr>
          <w:rFonts w:ascii="Times Roman"/>
          <w:sz w:val="24"/>
          <w:szCs w:val="24"/>
          <w:u w:val="single"/>
        </w:rPr>
        <w:t>Class 4: Feb. 9: Gurus</w:t>
      </w:r>
    </w:p>
    <w:p w:rsidR="00CD4A3D" w:rsidRDefault="00F52BC1">
      <w:pPr>
        <w:pStyle w:val="BodyA"/>
        <w:rPr>
          <w:rFonts w:ascii="Times Roman" w:eastAsia="Times Roman" w:hAnsi="Times Roman" w:cs="Times Roman"/>
          <w:sz w:val="24"/>
          <w:szCs w:val="24"/>
        </w:rPr>
      </w:pPr>
      <w:r>
        <w:rPr>
          <w:rFonts w:ascii="Times Roman" w:eastAsia="Times Roman" w:hAnsi="Times Roman" w:cs="Times Roman"/>
          <w:sz w:val="24"/>
          <w:szCs w:val="24"/>
        </w:rPr>
        <w:tab/>
        <w:t>-</w:t>
      </w:r>
      <w:r>
        <w:rPr>
          <w:rFonts w:hAnsi="Times Roman"/>
          <w:sz w:val="24"/>
          <w:szCs w:val="24"/>
        </w:rPr>
        <w:t>“</w:t>
      </w:r>
      <w:r>
        <w:rPr>
          <w:rFonts w:ascii="Times Roman"/>
          <w:sz w:val="24"/>
          <w:szCs w:val="24"/>
        </w:rPr>
        <w:t>Prophetic charisma</w:t>
      </w:r>
      <w:r>
        <w:rPr>
          <w:rFonts w:hAnsi="Times Roman"/>
          <w:sz w:val="24"/>
          <w:szCs w:val="24"/>
        </w:rPr>
        <w:t>”</w:t>
      </w:r>
      <w:r>
        <w:rPr>
          <w:rFonts w:ascii="Times Roman"/>
          <w:sz w:val="24"/>
          <w:szCs w:val="24"/>
        </w:rPr>
        <w:t>, enlightenment, and Eastern leadership/discipleship</w:t>
      </w:r>
    </w:p>
    <w:p w:rsidR="00CD4A3D" w:rsidRDefault="00F52BC1">
      <w:pPr>
        <w:pStyle w:val="BodyA"/>
        <w:rPr>
          <w:rFonts w:ascii="Times Roman" w:eastAsia="Times Roman" w:hAnsi="Times Roman" w:cs="Times Roman"/>
          <w:sz w:val="24"/>
          <w:szCs w:val="24"/>
        </w:rPr>
      </w:pPr>
      <w:r>
        <w:rPr>
          <w:rFonts w:ascii="Times Roman" w:eastAsia="Times Roman" w:hAnsi="Times Roman" w:cs="Times Roman"/>
          <w:sz w:val="24"/>
          <w:szCs w:val="24"/>
        </w:rPr>
        <w:tab/>
        <w:t>-</w:t>
      </w:r>
      <w:r>
        <w:rPr>
          <w:rFonts w:hAnsi="Times Roman"/>
          <w:sz w:val="24"/>
          <w:szCs w:val="24"/>
        </w:rPr>
        <w:t>“</w:t>
      </w:r>
      <w:r>
        <w:rPr>
          <w:rFonts w:ascii="Times Roman"/>
          <w:sz w:val="24"/>
          <w:szCs w:val="24"/>
        </w:rPr>
        <w:t>Priestly</w:t>
      </w:r>
      <w:r>
        <w:rPr>
          <w:rFonts w:hAnsi="Times Roman"/>
          <w:sz w:val="24"/>
          <w:szCs w:val="24"/>
        </w:rPr>
        <w:t>”</w:t>
      </w:r>
      <w:r>
        <w:rPr>
          <w:rFonts w:hAnsi="Times Roman"/>
          <w:sz w:val="24"/>
          <w:szCs w:val="24"/>
        </w:rPr>
        <w:t xml:space="preserve"> </w:t>
      </w:r>
      <w:r>
        <w:rPr>
          <w:rFonts w:ascii="Times Roman"/>
          <w:sz w:val="24"/>
          <w:szCs w:val="24"/>
        </w:rPr>
        <w:t xml:space="preserve">versus </w:t>
      </w:r>
      <w:r>
        <w:rPr>
          <w:rFonts w:hAnsi="Times Roman"/>
          <w:sz w:val="24"/>
          <w:szCs w:val="24"/>
        </w:rPr>
        <w:t>“</w:t>
      </w:r>
      <w:r>
        <w:rPr>
          <w:rFonts w:ascii="Times Roman"/>
          <w:sz w:val="24"/>
          <w:szCs w:val="24"/>
        </w:rPr>
        <w:t>Prophetic</w:t>
      </w:r>
      <w:r>
        <w:rPr>
          <w:rFonts w:hAnsi="Times Roman"/>
          <w:sz w:val="24"/>
          <w:szCs w:val="24"/>
        </w:rPr>
        <w:t>”</w:t>
      </w:r>
      <w:r>
        <w:rPr>
          <w:rFonts w:hAnsi="Times Roman"/>
          <w:sz w:val="24"/>
          <w:szCs w:val="24"/>
        </w:rPr>
        <w:t xml:space="preserve"> </w:t>
      </w:r>
      <w:r>
        <w:rPr>
          <w:rFonts w:ascii="Times Roman"/>
          <w:sz w:val="24"/>
          <w:szCs w:val="24"/>
        </w:rPr>
        <w:t>spiritual leadership styles</w:t>
      </w:r>
    </w:p>
    <w:p w:rsidR="00CD4A3D" w:rsidRDefault="00F52BC1">
      <w:pPr>
        <w:pStyle w:val="BodyA"/>
        <w:rPr>
          <w:rFonts w:ascii="Times Roman" w:eastAsia="Times Roman" w:hAnsi="Times Roman" w:cs="Times Roman"/>
          <w:sz w:val="24"/>
          <w:szCs w:val="24"/>
        </w:rPr>
      </w:pPr>
      <w:r>
        <w:rPr>
          <w:rFonts w:ascii="Times Roman" w:eastAsia="Times Roman" w:hAnsi="Times Roman" w:cs="Times Roman"/>
          <w:sz w:val="24"/>
          <w:szCs w:val="24"/>
        </w:rPr>
        <w:tab/>
        <w:t>-How to tell a good guru from a bad guru: Handout</w:t>
      </w:r>
    </w:p>
    <w:p w:rsidR="00CD4A3D" w:rsidRDefault="00F52BC1">
      <w:pPr>
        <w:pStyle w:val="BodyA"/>
        <w:rPr>
          <w:rFonts w:ascii="Times Roman" w:eastAsia="Times Roman" w:hAnsi="Times Roman" w:cs="Times Roman"/>
          <w:i/>
          <w:iCs/>
          <w:sz w:val="24"/>
          <w:szCs w:val="24"/>
        </w:rPr>
      </w:pPr>
      <w:r>
        <w:rPr>
          <w:rFonts w:ascii="Times Roman" w:eastAsia="Times Roman" w:hAnsi="Times Roman" w:cs="Times Roman"/>
          <w:sz w:val="24"/>
          <w:szCs w:val="24"/>
        </w:rPr>
        <w:tab/>
        <w:t xml:space="preserve">Question for </w:t>
      </w:r>
      <w:r>
        <w:rPr>
          <w:rFonts w:ascii="Times Roman" w:eastAsia="Times Roman" w:hAnsi="Times Roman" w:cs="Times Roman"/>
          <w:sz w:val="24"/>
          <w:szCs w:val="24"/>
        </w:rPr>
        <w:t>discussion:</w:t>
      </w:r>
      <w:r>
        <w:rPr>
          <w:rFonts w:ascii="Times Roman"/>
          <w:sz w:val="24"/>
          <w:szCs w:val="24"/>
        </w:rPr>
        <w:t xml:space="preserve"> </w:t>
      </w:r>
      <w:r>
        <w:rPr>
          <w:rFonts w:ascii="Times Roman"/>
          <w:i/>
          <w:iCs/>
          <w:sz w:val="24"/>
          <w:szCs w:val="24"/>
        </w:rPr>
        <w:t>What kind of person becomes a cult leader?</w:t>
      </w:r>
    </w:p>
    <w:p w:rsidR="00CD4A3D" w:rsidRDefault="00CD4A3D">
      <w:pPr>
        <w:pStyle w:val="BodyA"/>
        <w:rPr>
          <w:rFonts w:ascii="Times Roman" w:eastAsia="Times Roman" w:hAnsi="Times Roman" w:cs="Times Roman"/>
          <w:i/>
          <w:iCs/>
          <w:sz w:val="24"/>
          <w:szCs w:val="24"/>
        </w:rPr>
      </w:pPr>
    </w:p>
    <w:p w:rsidR="00CD4A3D" w:rsidRDefault="00F52BC1">
      <w:pPr>
        <w:pStyle w:val="BodyA"/>
        <w:spacing w:after="200" w:line="276" w:lineRule="auto"/>
        <w:rPr>
          <w:rFonts w:ascii="Times Roman" w:eastAsia="Times Roman" w:hAnsi="Times Roman" w:cs="Times Roman"/>
          <w:b/>
          <w:bCs/>
          <w:sz w:val="24"/>
          <w:szCs w:val="24"/>
        </w:rPr>
      </w:pPr>
      <w:r>
        <w:rPr>
          <w:rFonts w:ascii="Times Roman"/>
          <w:sz w:val="24"/>
          <w:szCs w:val="24"/>
        </w:rPr>
        <w:t>T</w:t>
      </w:r>
      <w:r>
        <w:rPr>
          <w:rFonts w:ascii="Times Roman"/>
          <w:b/>
          <w:bCs/>
          <w:sz w:val="24"/>
          <w:szCs w:val="24"/>
        </w:rPr>
        <w:t xml:space="preserve">ask: Read 1. </w:t>
      </w:r>
      <w:r>
        <w:rPr>
          <w:rFonts w:hAnsi="Times Roman"/>
          <w:b/>
          <w:bCs/>
          <w:sz w:val="24"/>
          <w:szCs w:val="24"/>
        </w:rPr>
        <w:t>“</w:t>
      </w:r>
      <w:r>
        <w:rPr>
          <w:rFonts w:ascii="Times Roman"/>
          <w:b/>
          <w:bCs/>
          <w:sz w:val="24"/>
          <w:szCs w:val="24"/>
        </w:rPr>
        <w:t>Intro</w:t>
      </w:r>
      <w:r>
        <w:rPr>
          <w:rFonts w:hAnsi="Times Roman"/>
          <w:b/>
          <w:bCs/>
          <w:sz w:val="24"/>
          <w:szCs w:val="24"/>
        </w:rPr>
        <w:t>”</w:t>
      </w:r>
      <w:r>
        <w:rPr>
          <w:rFonts w:ascii="Times Roman"/>
          <w:b/>
          <w:bCs/>
          <w:sz w:val="24"/>
          <w:szCs w:val="24"/>
          <w:lang w:val="nl-NL"/>
        </w:rPr>
        <w:t xml:space="preserve">, 2. Chap. 2 </w:t>
      </w:r>
      <w:r>
        <w:rPr>
          <w:rFonts w:hAnsi="Times Roman"/>
          <w:b/>
          <w:bCs/>
          <w:sz w:val="24"/>
          <w:szCs w:val="24"/>
        </w:rPr>
        <w:t>”</w:t>
      </w:r>
      <w:r>
        <w:rPr>
          <w:rFonts w:ascii="Times Roman"/>
          <w:b/>
          <w:bCs/>
          <w:sz w:val="24"/>
          <w:szCs w:val="24"/>
        </w:rPr>
        <w:t>Charisma</w:t>
      </w:r>
      <w:r>
        <w:rPr>
          <w:rFonts w:hAnsi="Times Roman"/>
          <w:b/>
          <w:bCs/>
          <w:sz w:val="24"/>
          <w:szCs w:val="24"/>
        </w:rPr>
        <w:t>”</w:t>
      </w:r>
      <w:r>
        <w:rPr>
          <w:rFonts w:ascii="Times Roman"/>
          <w:b/>
          <w:bCs/>
          <w:sz w:val="24"/>
          <w:szCs w:val="24"/>
        </w:rPr>
        <w:t xml:space="preserve">, and Chap. 9 </w:t>
      </w:r>
      <w:r>
        <w:rPr>
          <w:rFonts w:hAnsi="Times Roman"/>
          <w:b/>
          <w:bCs/>
          <w:sz w:val="24"/>
          <w:szCs w:val="24"/>
        </w:rPr>
        <w:t>“</w:t>
      </w:r>
      <w:r>
        <w:rPr>
          <w:rFonts w:ascii="Times Roman"/>
          <w:b/>
          <w:bCs/>
          <w:sz w:val="24"/>
          <w:szCs w:val="24"/>
        </w:rPr>
        <w:t>The Soul of the Prophet</w:t>
      </w:r>
      <w:r>
        <w:rPr>
          <w:rFonts w:hAnsi="Times Roman"/>
          <w:b/>
          <w:bCs/>
          <w:sz w:val="24"/>
          <w:szCs w:val="24"/>
        </w:rPr>
        <w:t>”</w:t>
      </w:r>
      <w:r>
        <w:rPr>
          <w:rFonts w:ascii="Times Roman"/>
          <w:b/>
          <w:bCs/>
          <w:sz w:val="24"/>
          <w:szCs w:val="24"/>
        </w:rPr>
        <w:t xml:space="preserve">, in </w:t>
      </w:r>
      <w:r>
        <w:rPr>
          <w:rFonts w:ascii="Times Roman"/>
          <w:b/>
          <w:bCs/>
          <w:sz w:val="24"/>
          <w:szCs w:val="24"/>
          <w:u w:val="single"/>
        </w:rPr>
        <w:t>Prophetic Charisma</w:t>
      </w:r>
      <w:r>
        <w:rPr>
          <w:rFonts w:ascii="Times Roman"/>
          <w:b/>
          <w:bCs/>
          <w:sz w:val="24"/>
          <w:szCs w:val="24"/>
        </w:rPr>
        <w:t>, Oakes on Canvas.</w:t>
      </w:r>
    </w:p>
    <w:p w:rsidR="00CD4A3D" w:rsidRDefault="00CD4A3D">
      <w:pPr>
        <w:pStyle w:val="BodyA"/>
        <w:spacing w:after="200" w:line="276" w:lineRule="auto"/>
        <w:rPr>
          <w:rFonts w:ascii="Times Roman" w:eastAsia="Times Roman" w:hAnsi="Times Roman" w:cs="Times Roman"/>
          <w:sz w:val="24"/>
          <w:szCs w:val="24"/>
        </w:rPr>
      </w:pPr>
    </w:p>
    <w:p w:rsidR="00CD4A3D" w:rsidRDefault="00F52BC1">
      <w:pPr>
        <w:pStyle w:val="BodyA"/>
        <w:spacing w:after="200" w:line="276" w:lineRule="auto"/>
        <w:rPr>
          <w:rFonts w:ascii="Times Roman" w:eastAsia="Times Roman" w:hAnsi="Times Roman" w:cs="Times Roman"/>
          <w:sz w:val="24"/>
          <w:szCs w:val="24"/>
        </w:rPr>
      </w:pPr>
      <w:r>
        <w:rPr>
          <w:rFonts w:ascii="Times Roman"/>
          <w:b/>
          <w:bCs/>
          <w:sz w:val="24"/>
          <w:szCs w:val="24"/>
        </w:rPr>
        <w:t>*******Tues. Feb. 16th No Class Only Mon. Classes Meet This Evening*******</w:t>
      </w:r>
      <w:r>
        <w:rPr>
          <w:rFonts w:ascii="Times Roman"/>
          <w:b/>
          <w:bCs/>
          <w:sz w:val="24"/>
          <w:szCs w:val="24"/>
        </w:rPr>
        <w:t>*******</w:t>
      </w:r>
    </w:p>
    <w:p w:rsidR="00CD4A3D" w:rsidRDefault="00CD4A3D">
      <w:pPr>
        <w:pStyle w:val="BodyA"/>
        <w:rPr>
          <w:rFonts w:ascii="Times Roman" w:eastAsia="Times Roman" w:hAnsi="Times Roman" w:cs="Times Roman"/>
          <w:b/>
          <w:bCs/>
          <w:sz w:val="24"/>
          <w:szCs w:val="24"/>
        </w:rPr>
      </w:pPr>
    </w:p>
    <w:p w:rsidR="00CD4A3D" w:rsidRDefault="00CD4A3D">
      <w:pPr>
        <w:pStyle w:val="BodyA"/>
        <w:rPr>
          <w:rFonts w:ascii="Times Roman" w:eastAsia="Times Roman" w:hAnsi="Times Roman" w:cs="Times Roman"/>
          <w:sz w:val="24"/>
          <w:szCs w:val="24"/>
        </w:rPr>
      </w:pPr>
    </w:p>
    <w:p w:rsidR="00CD4A3D" w:rsidRDefault="00CD4A3D">
      <w:pPr>
        <w:pStyle w:val="BodyA"/>
        <w:spacing w:after="200" w:line="276" w:lineRule="auto"/>
        <w:rPr>
          <w:rFonts w:ascii="Times Roman" w:eastAsia="Times Roman" w:hAnsi="Times Roman" w:cs="Times Roman"/>
          <w:sz w:val="24"/>
          <w:szCs w:val="24"/>
        </w:rPr>
      </w:pPr>
    </w:p>
    <w:p w:rsidR="00CD4A3D" w:rsidRDefault="00F52BC1">
      <w:pPr>
        <w:pStyle w:val="BodyA"/>
        <w:spacing w:after="200" w:line="276" w:lineRule="auto"/>
        <w:rPr>
          <w:rFonts w:ascii="Times Roman" w:eastAsia="Times Roman" w:hAnsi="Times Roman" w:cs="Times Roman"/>
          <w:sz w:val="24"/>
          <w:szCs w:val="24"/>
          <w:u w:val="single"/>
        </w:rPr>
      </w:pPr>
      <w:r>
        <w:rPr>
          <w:rFonts w:ascii="Times Roman"/>
          <w:sz w:val="24"/>
          <w:szCs w:val="24"/>
          <w:u w:val="single"/>
        </w:rPr>
        <w:t>Class 5: Feb. 23: Kumare Video</w:t>
      </w:r>
    </w:p>
    <w:p w:rsidR="00CD4A3D" w:rsidRDefault="00F52BC1">
      <w:pPr>
        <w:pStyle w:val="BodyA"/>
        <w:spacing w:after="200" w:line="276" w:lineRule="auto"/>
        <w:rPr>
          <w:rFonts w:ascii="Times Roman" w:eastAsia="Times Roman" w:hAnsi="Times Roman" w:cs="Times Roman"/>
          <w:sz w:val="24"/>
          <w:szCs w:val="24"/>
        </w:rPr>
      </w:pPr>
      <w:r>
        <w:rPr>
          <w:rFonts w:ascii="Times Roman"/>
          <w:sz w:val="24"/>
          <w:szCs w:val="24"/>
        </w:rPr>
        <w:t xml:space="preserve">Tonight we view a video by Vikram Gandhi called </w:t>
      </w:r>
      <w:r>
        <w:rPr>
          <w:rFonts w:hAnsi="Times Roman"/>
          <w:sz w:val="24"/>
          <w:szCs w:val="24"/>
        </w:rPr>
        <w:t>“</w:t>
      </w:r>
      <w:r>
        <w:rPr>
          <w:rFonts w:ascii="Times Roman"/>
          <w:sz w:val="24"/>
          <w:szCs w:val="24"/>
        </w:rPr>
        <w:t>Kumare</w:t>
      </w:r>
      <w:r>
        <w:rPr>
          <w:rFonts w:hAnsi="Times Roman"/>
          <w:sz w:val="24"/>
          <w:szCs w:val="24"/>
        </w:rPr>
        <w:t>”</w:t>
      </w:r>
      <w:r>
        <w:rPr>
          <w:rFonts w:ascii="Times Roman"/>
          <w:sz w:val="24"/>
          <w:szCs w:val="24"/>
        </w:rPr>
        <w:t>. Video is 1:30 and we</w:t>
      </w:r>
      <w:r>
        <w:rPr>
          <w:rFonts w:hAnsi="Times Roman"/>
          <w:sz w:val="24"/>
          <w:szCs w:val="24"/>
        </w:rPr>
        <w:t>’</w:t>
      </w:r>
      <w:r>
        <w:rPr>
          <w:rFonts w:ascii="Times Roman"/>
          <w:sz w:val="24"/>
          <w:szCs w:val="24"/>
        </w:rPr>
        <w:t xml:space="preserve">ll break and then discuss. </w:t>
      </w:r>
    </w:p>
    <w:p w:rsidR="00CD4A3D" w:rsidRDefault="00F52BC1">
      <w:pPr>
        <w:pStyle w:val="BodyA"/>
        <w:spacing w:after="200" w:line="276" w:lineRule="auto"/>
        <w:rPr>
          <w:rFonts w:ascii="Times Roman" w:eastAsia="Times Roman" w:hAnsi="Times Roman" w:cs="Times Roman"/>
          <w:b/>
          <w:bCs/>
          <w:sz w:val="24"/>
          <w:szCs w:val="24"/>
        </w:rPr>
      </w:pPr>
      <w:r>
        <w:rPr>
          <w:rFonts w:ascii="Times Roman"/>
          <w:b/>
          <w:bCs/>
          <w:sz w:val="24"/>
          <w:szCs w:val="24"/>
        </w:rPr>
        <w:t xml:space="preserve">Task: None. </w:t>
      </w:r>
    </w:p>
    <w:p w:rsidR="00CD4A3D" w:rsidRDefault="00F52BC1">
      <w:pPr>
        <w:pStyle w:val="BodyA"/>
        <w:rPr>
          <w:rFonts w:ascii="Times Roman" w:eastAsia="Times Roman" w:hAnsi="Times Roman" w:cs="Times Roman"/>
        </w:rPr>
      </w:pPr>
      <w:r>
        <w:rPr>
          <w:rFonts w:ascii="Times Roman"/>
          <w:sz w:val="24"/>
          <w:szCs w:val="24"/>
        </w:rPr>
        <w:t>**********************Tues. Mar. 2 No Class  Spring Break**************************</w:t>
      </w:r>
    </w:p>
    <w:p w:rsidR="00CD4A3D" w:rsidRDefault="00CD4A3D">
      <w:pPr>
        <w:pStyle w:val="BodyA"/>
        <w:rPr>
          <w:rFonts w:ascii="Times Roman" w:eastAsia="Times Roman" w:hAnsi="Times Roman" w:cs="Times Roman"/>
          <w:sz w:val="24"/>
          <w:szCs w:val="24"/>
        </w:rPr>
      </w:pPr>
    </w:p>
    <w:p w:rsidR="00CD4A3D" w:rsidRDefault="00CD4A3D">
      <w:pPr>
        <w:pStyle w:val="BodyA"/>
        <w:rPr>
          <w:rFonts w:ascii="Times Roman" w:eastAsia="Times Roman" w:hAnsi="Times Roman" w:cs="Times Roman"/>
          <w:sz w:val="24"/>
          <w:szCs w:val="24"/>
        </w:rPr>
      </w:pPr>
    </w:p>
    <w:p w:rsidR="00CD4A3D" w:rsidRDefault="00F52BC1">
      <w:pPr>
        <w:pStyle w:val="BodyA"/>
        <w:rPr>
          <w:rFonts w:ascii="Times Roman" w:eastAsia="Times Roman" w:hAnsi="Times Roman" w:cs="Times Roman"/>
          <w:sz w:val="24"/>
          <w:szCs w:val="24"/>
          <w:u w:val="single"/>
        </w:rPr>
      </w:pPr>
      <w:r>
        <w:rPr>
          <w:rFonts w:ascii="Times Roman"/>
          <w:sz w:val="24"/>
          <w:szCs w:val="24"/>
          <w:u w:val="single"/>
        </w:rPr>
        <w:t>Class</w:t>
      </w:r>
      <w:r>
        <w:rPr>
          <w:rFonts w:ascii="Times Roman"/>
          <w:sz w:val="24"/>
          <w:szCs w:val="24"/>
          <w:u w:val="single"/>
        </w:rPr>
        <w:t xml:space="preserve"> 6: Mar. 9: Scientology:</w:t>
      </w:r>
      <w:r>
        <w:rPr>
          <w:rFonts w:hAnsi="Times Roman"/>
          <w:sz w:val="24"/>
          <w:szCs w:val="24"/>
          <w:u w:val="single"/>
        </w:rPr>
        <w:t>”</w:t>
      </w:r>
      <w:r>
        <w:rPr>
          <w:rFonts w:ascii="Times Roman"/>
          <w:i/>
          <w:iCs/>
          <w:sz w:val="24"/>
          <w:szCs w:val="24"/>
          <w:u w:val="single"/>
        </w:rPr>
        <w:t>Going Clear</w:t>
      </w:r>
      <w:r>
        <w:rPr>
          <w:rFonts w:hAnsi="Times Roman"/>
          <w:sz w:val="24"/>
          <w:szCs w:val="24"/>
          <w:u w:val="single"/>
        </w:rPr>
        <w:t>”</w:t>
      </w:r>
      <w:r>
        <w:rPr>
          <w:rFonts w:hAnsi="Times Roman"/>
          <w:sz w:val="24"/>
          <w:szCs w:val="24"/>
          <w:u w:val="single"/>
        </w:rPr>
        <w:t xml:space="preserve"> </w:t>
      </w:r>
      <w:r>
        <w:rPr>
          <w:rFonts w:ascii="Times Roman"/>
          <w:sz w:val="24"/>
          <w:szCs w:val="24"/>
          <w:u w:val="single"/>
        </w:rPr>
        <w:t>video discuss</w:t>
      </w:r>
    </w:p>
    <w:p w:rsidR="00CD4A3D" w:rsidRDefault="00CD4A3D">
      <w:pPr>
        <w:pStyle w:val="BodyA"/>
        <w:rPr>
          <w:rFonts w:ascii="Times Roman" w:eastAsia="Times Roman" w:hAnsi="Times Roman" w:cs="Times Roman"/>
          <w:sz w:val="24"/>
          <w:szCs w:val="24"/>
          <w:u w:val="single"/>
        </w:rPr>
      </w:pPr>
    </w:p>
    <w:p w:rsidR="00CD4A3D" w:rsidRDefault="00F52BC1">
      <w:pPr>
        <w:pStyle w:val="BodyA"/>
        <w:rPr>
          <w:rFonts w:ascii="Times Roman" w:eastAsia="Times Roman" w:hAnsi="Times Roman" w:cs="Times Roman"/>
          <w:sz w:val="24"/>
          <w:szCs w:val="24"/>
        </w:rPr>
      </w:pPr>
      <w:r>
        <w:rPr>
          <w:rFonts w:ascii="Times Roman"/>
          <w:sz w:val="24"/>
          <w:szCs w:val="24"/>
        </w:rPr>
        <w:t xml:space="preserve"> Before tonight</w:t>
      </w:r>
      <w:r>
        <w:rPr>
          <w:rFonts w:hAnsi="Times Roman"/>
          <w:sz w:val="24"/>
          <w:szCs w:val="24"/>
        </w:rPr>
        <w:t>’</w:t>
      </w:r>
      <w:r>
        <w:rPr>
          <w:rFonts w:ascii="Times Roman"/>
          <w:sz w:val="24"/>
          <w:szCs w:val="24"/>
        </w:rPr>
        <w:t xml:space="preserve">s class, watch and take notes on the documentary </w:t>
      </w:r>
      <w:r>
        <w:rPr>
          <w:rFonts w:hAnsi="Times Roman"/>
          <w:sz w:val="24"/>
          <w:szCs w:val="24"/>
        </w:rPr>
        <w:t>“</w:t>
      </w:r>
      <w:r>
        <w:rPr>
          <w:rFonts w:ascii="Times Roman"/>
          <w:sz w:val="24"/>
          <w:szCs w:val="24"/>
        </w:rPr>
        <w:t>Going Clear</w:t>
      </w:r>
      <w:r>
        <w:rPr>
          <w:rFonts w:hAnsi="Times Roman"/>
          <w:sz w:val="24"/>
          <w:szCs w:val="24"/>
        </w:rPr>
        <w:t>”</w:t>
      </w:r>
      <w:r>
        <w:rPr>
          <w:rFonts w:hAnsi="Times Roman"/>
          <w:sz w:val="24"/>
          <w:szCs w:val="24"/>
        </w:rPr>
        <w:t xml:space="preserve"> </w:t>
      </w:r>
      <w:r>
        <w:rPr>
          <w:rFonts w:ascii="Times Roman"/>
          <w:sz w:val="24"/>
          <w:szCs w:val="24"/>
        </w:rPr>
        <w:t>by Alex Gibney. We</w:t>
      </w:r>
      <w:r>
        <w:rPr>
          <w:rFonts w:hAnsi="Times Roman"/>
          <w:sz w:val="24"/>
          <w:szCs w:val="24"/>
        </w:rPr>
        <w:t>’</w:t>
      </w:r>
      <w:r>
        <w:rPr>
          <w:rFonts w:ascii="Times Roman"/>
          <w:sz w:val="24"/>
          <w:szCs w:val="24"/>
        </w:rPr>
        <w:t xml:space="preserve">ll discuss the video and begin discussing CoS by Urban. </w:t>
      </w:r>
    </w:p>
    <w:p w:rsidR="00CD4A3D" w:rsidRDefault="00CD4A3D">
      <w:pPr>
        <w:pStyle w:val="BodyA"/>
        <w:rPr>
          <w:rFonts w:ascii="Times Roman" w:eastAsia="Times Roman" w:hAnsi="Times Roman" w:cs="Times Roman"/>
          <w:sz w:val="24"/>
          <w:szCs w:val="24"/>
        </w:rPr>
      </w:pPr>
    </w:p>
    <w:p w:rsidR="00CD4A3D" w:rsidRDefault="00F52BC1">
      <w:pPr>
        <w:pStyle w:val="BodyA"/>
        <w:rPr>
          <w:rFonts w:ascii="Times Roman" w:eastAsia="Times Roman" w:hAnsi="Times Roman" w:cs="Times Roman"/>
          <w:sz w:val="24"/>
          <w:szCs w:val="24"/>
        </w:rPr>
      </w:pPr>
      <w:r>
        <w:rPr>
          <w:rFonts w:ascii="Times Roman"/>
          <w:b/>
          <w:bCs/>
          <w:sz w:val="24"/>
          <w:szCs w:val="24"/>
        </w:rPr>
        <w:t xml:space="preserve">Task: Start reading </w:t>
      </w:r>
      <w:r>
        <w:rPr>
          <w:rFonts w:ascii="Times Roman"/>
          <w:b/>
          <w:bCs/>
          <w:sz w:val="24"/>
          <w:szCs w:val="24"/>
          <w:u w:val="single"/>
        </w:rPr>
        <w:t>The Church of Scientology</w:t>
      </w:r>
      <w:r>
        <w:rPr>
          <w:rFonts w:ascii="Times Roman"/>
          <w:b/>
          <w:bCs/>
          <w:sz w:val="24"/>
          <w:szCs w:val="24"/>
        </w:rPr>
        <w:t xml:space="preserve">, </w:t>
      </w:r>
      <w:r>
        <w:rPr>
          <w:rFonts w:ascii="Times Roman"/>
          <w:b/>
          <w:bCs/>
          <w:sz w:val="24"/>
          <w:szCs w:val="24"/>
        </w:rPr>
        <w:t>Urban.</w:t>
      </w:r>
    </w:p>
    <w:p w:rsidR="00CD4A3D" w:rsidRDefault="00CD4A3D">
      <w:pPr>
        <w:pStyle w:val="BodyA"/>
        <w:rPr>
          <w:rFonts w:ascii="Times Roman" w:eastAsia="Times Roman" w:hAnsi="Times Roman" w:cs="Times Roman"/>
          <w:sz w:val="24"/>
          <w:szCs w:val="24"/>
        </w:rPr>
      </w:pPr>
    </w:p>
    <w:p w:rsidR="00CD4A3D" w:rsidRDefault="00CD4A3D">
      <w:pPr>
        <w:pStyle w:val="BodyA"/>
        <w:rPr>
          <w:rFonts w:ascii="Times Roman" w:eastAsia="Times Roman" w:hAnsi="Times Roman" w:cs="Times Roman"/>
          <w:sz w:val="24"/>
          <w:szCs w:val="24"/>
        </w:rPr>
      </w:pPr>
    </w:p>
    <w:p w:rsidR="00CD4A3D" w:rsidRDefault="00CD4A3D">
      <w:pPr>
        <w:pStyle w:val="BodyA"/>
        <w:rPr>
          <w:rFonts w:ascii="Times Roman" w:eastAsia="Times Roman" w:hAnsi="Times Roman" w:cs="Times Roman"/>
          <w:sz w:val="24"/>
          <w:szCs w:val="24"/>
        </w:rPr>
      </w:pPr>
    </w:p>
    <w:p w:rsidR="00CD4A3D" w:rsidRDefault="00F52BC1">
      <w:pPr>
        <w:pStyle w:val="BodyA"/>
        <w:rPr>
          <w:rFonts w:ascii="Times Roman" w:eastAsia="Times Roman" w:hAnsi="Times Roman" w:cs="Times Roman"/>
          <w:sz w:val="24"/>
          <w:szCs w:val="24"/>
          <w:u w:val="single"/>
        </w:rPr>
      </w:pPr>
      <w:r>
        <w:rPr>
          <w:rFonts w:ascii="Times Roman"/>
          <w:sz w:val="24"/>
          <w:szCs w:val="24"/>
          <w:u w:val="single"/>
        </w:rPr>
        <w:t>Class 7: Mar. 16: Scientology: Book and Paper</w:t>
      </w:r>
    </w:p>
    <w:p w:rsidR="00CD4A3D" w:rsidRDefault="00CD4A3D">
      <w:pPr>
        <w:pStyle w:val="BodyA"/>
        <w:rPr>
          <w:rFonts w:ascii="Times Roman" w:eastAsia="Times Roman" w:hAnsi="Times Roman" w:cs="Times Roman"/>
          <w:sz w:val="24"/>
          <w:szCs w:val="24"/>
          <w:u w:val="single"/>
        </w:rPr>
      </w:pPr>
    </w:p>
    <w:p w:rsidR="00CD4A3D" w:rsidRDefault="00F52BC1">
      <w:pPr>
        <w:pStyle w:val="BodyA"/>
        <w:rPr>
          <w:rFonts w:ascii="Times Roman" w:eastAsia="Times Roman" w:hAnsi="Times Roman" w:cs="Times Roman"/>
          <w:sz w:val="24"/>
          <w:szCs w:val="24"/>
        </w:rPr>
      </w:pPr>
      <w:r>
        <w:rPr>
          <w:rFonts w:ascii="Times Roman"/>
          <w:sz w:val="24"/>
          <w:szCs w:val="24"/>
        </w:rPr>
        <w:t xml:space="preserve">This class will explore the group Scientology, its founder, leaders, and origins. Is Scientology a </w:t>
      </w:r>
      <w:r>
        <w:rPr>
          <w:rFonts w:hAnsi="Times Roman"/>
          <w:sz w:val="24"/>
          <w:szCs w:val="24"/>
        </w:rPr>
        <w:t>‘</w:t>
      </w:r>
      <w:r>
        <w:rPr>
          <w:rFonts w:ascii="Times Roman"/>
          <w:sz w:val="24"/>
          <w:szCs w:val="24"/>
        </w:rPr>
        <w:t>cult</w:t>
      </w:r>
      <w:r>
        <w:rPr>
          <w:rFonts w:hAnsi="Times Roman"/>
          <w:sz w:val="24"/>
          <w:szCs w:val="24"/>
        </w:rPr>
        <w:t>’</w:t>
      </w:r>
      <w:r>
        <w:rPr>
          <w:rFonts w:ascii="Times Roman"/>
          <w:sz w:val="24"/>
          <w:szCs w:val="24"/>
        </w:rPr>
        <w:t>?</w:t>
      </w:r>
      <w:r>
        <w:rPr>
          <w:rFonts w:hAnsi="Times Roman"/>
          <w:sz w:val="24"/>
          <w:szCs w:val="24"/>
        </w:rPr>
        <w:t>—</w:t>
      </w:r>
      <w:r>
        <w:rPr>
          <w:rFonts w:ascii="Times Roman"/>
          <w:sz w:val="24"/>
          <w:szCs w:val="24"/>
        </w:rPr>
        <w:t xml:space="preserve">will be explored in a 5-page paper due this class. </w:t>
      </w:r>
    </w:p>
    <w:p w:rsidR="00CD4A3D" w:rsidRDefault="00CD4A3D">
      <w:pPr>
        <w:pStyle w:val="BodyA"/>
        <w:rPr>
          <w:rFonts w:ascii="Times Roman" w:eastAsia="Times Roman" w:hAnsi="Times Roman" w:cs="Times Roman"/>
          <w:sz w:val="24"/>
          <w:szCs w:val="24"/>
        </w:rPr>
      </w:pPr>
    </w:p>
    <w:p w:rsidR="00CD4A3D" w:rsidRDefault="00F52BC1">
      <w:pPr>
        <w:pStyle w:val="BodyA"/>
        <w:rPr>
          <w:rFonts w:ascii="Times Roman" w:eastAsia="Times Roman" w:hAnsi="Times Roman" w:cs="Times Roman"/>
          <w:b/>
          <w:bCs/>
          <w:sz w:val="24"/>
          <w:szCs w:val="24"/>
        </w:rPr>
      </w:pPr>
      <w:r>
        <w:rPr>
          <w:rFonts w:ascii="Times Roman"/>
          <w:b/>
          <w:bCs/>
          <w:sz w:val="24"/>
          <w:szCs w:val="24"/>
        </w:rPr>
        <w:t xml:space="preserve">Task: Submit 5-page paper answering the question: </w:t>
      </w:r>
      <w:r>
        <w:rPr>
          <w:rFonts w:hAnsi="Times Roman"/>
          <w:b/>
          <w:bCs/>
          <w:i/>
          <w:iCs/>
          <w:sz w:val="24"/>
          <w:szCs w:val="24"/>
        </w:rPr>
        <w:t>“</w:t>
      </w:r>
      <w:r>
        <w:rPr>
          <w:rFonts w:ascii="Times Roman"/>
          <w:b/>
          <w:bCs/>
          <w:i/>
          <w:iCs/>
          <w:sz w:val="24"/>
          <w:szCs w:val="24"/>
        </w:rPr>
        <w:t xml:space="preserve">Is Scientology a </w:t>
      </w:r>
      <w:r>
        <w:rPr>
          <w:rFonts w:hAnsi="Times Roman"/>
          <w:b/>
          <w:bCs/>
          <w:i/>
          <w:iCs/>
          <w:sz w:val="24"/>
          <w:szCs w:val="24"/>
        </w:rPr>
        <w:t>‘</w:t>
      </w:r>
      <w:r>
        <w:rPr>
          <w:rFonts w:ascii="Times Roman"/>
          <w:b/>
          <w:bCs/>
          <w:i/>
          <w:iCs/>
          <w:sz w:val="24"/>
          <w:szCs w:val="24"/>
        </w:rPr>
        <w:t>cult</w:t>
      </w:r>
      <w:r>
        <w:rPr>
          <w:rFonts w:hAnsi="Times Roman"/>
          <w:b/>
          <w:bCs/>
          <w:i/>
          <w:iCs/>
          <w:sz w:val="24"/>
          <w:szCs w:val="24"/>
        </w:rPr>
        <w:t>’</w:t>
      </w:r>
      <w:r>
        <w:rPr>
          <w:rFonts w:ascii="Times Roman"/>
          <w:b/>
          <w:bCs/>
          <w:i/>
          <w:iCs/>
          <w:sz w:val="24"/>
          <w:szCs w:val="24"/>
        </w:rPr>
        <w:t>?</w:t>
      </w:r>
      <w:r>
        <w:rPr>
          <w:rFonts w:hAnsi="Times Roman"/>
          <w:b/>
          <w:bCs/>
          <w:i/>
          <w:iCs/>
          <w:sz w:val="24"/>
          <w:szCs w:val="24"/>
        </w:rPr>
        <w:t>”</w:t>
      </w:r>
      <w:r>
        <w:rPr>
          <w:rFonts w:hAnsi="Times Roman"/>
          <w:b/>
          <w:bCs/>
          <w:i/>
          <w:iCs/>
          <w:sz w:val="24"/>
          <w:szCs w:val="24"/>
        </w:rPr>
        <w:t xml:space="preserve"> </w:t>
      </w:r>
      <w:r>
        <w:rPr>
          <w:rFonts w:ascii="Times Roman"/>
          <w:b/>
          <w:bCs/>
          <w:sz w:val="24"/>
          <w:szCs w:val="24"/>
        </w:rPr>
        <w:t>using guideline sheet in syllabus packet. Email to professor by start of class tonight in Word.doc</w:t>
      </w:r>
    </w:p>
    <w:p w:rsidR="00CD4A3D" w:rsidRDefault="00CD4A3D">
      <w:pPr>
        <w:pStyle w:val="BodyA"/>
        <w:rPr>
          <w:rFonts w:ascii="Times Roman" w:eastAsia="Times Roman" w:hAnsi="Times Roman" w:cs="Times Roman"/>
          <w:sz w:val="24"/>
          <w:szCs w:val="24"/>
        </w:rPr>
      </w:pPr>
    </w:p>
    <w:p w:rsidR="00CD4A3D" w:rsidRDefault="00CD4A3D">
      <w:pPr>
        <w:pStyle w:val="BodyA"/>
        <w:rPr>
          <w:rFonts w:ascii="Times Roman" w:eastAsia="Times Roman" w:hAnsi="Times Roman" w:cs="Times Roman"/>
          <w:sz w:val="24"/>
          <w:szCs w:val="24"/>
        </w:rPr>
      </w:pPr>
    </w:p>
    <w:p w:rsidR="00CD4A3D" w:rsidRDefault="00CD4A3D">
      <w:pPr>
        <w:pStyle w:val="BodyA"/>
        <w:rPr>
          <w:rFonts w:ascii="Times Roman" w:eastAsia="Times Roman" w:hAnsi="Times Roman" w:cs="Times Roman"/>
          <w:sz w:val="24"/>
          <w:szCs w:val="24"/>
        </w:rPr>
      </w:pPr>
    </w:p>
    <w:p w:rsidR="00CD4A3D" w:rsidRDefault="00F52BC1">
      <w:pPr>
        <w:pStyle w:val="BodyA"/>
        <w:rPr>
          <w:rFonts w:ascii="Times Roman" w:eastAsia="Times Roman" w:hAnsi="Times Roman" w:cs="Times Roman"/>
          <w:sz w:val="24"/>
          <w:szCs w:val="24"/>
          <w:u w:val="single"/>
        </w:rPr>
      </w:pPr>
      <w:r>
        <w:rPr>
          <w:rFonts w:ascii="Times Roman"/>
          <w:sz w:val="24"/>
          <w:szCs w:val="24"/>
          <w:u w:val="single"/>
        </w:rPr>
        <w:t>Class 8: Mar. 23:  Branch Davidians: the limitations of government interventi</w:t>
      </w:r>
      <w:r>
        <w:rPr>
          <w:rFonts w:ascii="Times Roman"/>
          <w:sz w:val="24"/>
          <w:szCs w:val="24"/>
          <w:u w:val="single"/>
        </w:rPr>
        <w:t>on</w:t>
      </w:r>
    </w:p>
    <w:p w:rsidR="00CD4A3D" w:rsidRDefault="00CD4A3D">
      <w:pPr>
        <w:pStyle w:val="BodyA"/>
        <w:rPr>
          <w:rFonts w:ascii="Times Roman" w:eastAsia="Times Roman" w:hAnsi="Times Roman" w:cs="Times Roman"/>
          <w:sz w:val="24"/>
          <w:szCs w:val="24"/>
        </w:rPr>
      </w:pPr>
    </w:p>
    <w:p w:rsidR="00CD4A3D" w:rsidRDefault="00F52BC1">
      <w:pPr>
        <w:pStyle w:val="BodyA"/>
        <w:rPr>
          <w:rFonts w:ascii="Times Roman" w:eastAsia="Times Roman" w:hAnsi="Times Roman" w:cs="Times Roman"/>
          <w:sz w:val="24"/>
          <w:szCs w:val="24"/>
        </w:rPr>
      </w:pPr>
      <w:r>
        <w:rPr>
          <w:rFonts w:ascii="Times Roman"/>
          <w:sz w:val="24"/>
          <w:szCs w:val="24"/>
        </w:rPr>
        <w:t>We</w:t>
      </w:r>
      <w:r>
        <w:rPr>
          <w:rFonts w:hAnsi="Times Roman"/>
          <w:sz w:val="24"/>
          <w:szCs w:val="24"/>
        </w:rPr>
        <w:t>’</w:t>
      </w:r>
      <w:r>
        <w:rPr>
          <w:rFonts w:ascii="Times Roman"/>
          <w:sz w:val="24"/>
          <w:szCs w:val="24"/>
        </w:rPr>
        <w:t xml:space="preserve">ll build a chronology of events as we seek to understand how a Christian sect became the target of the BATF/FBI. </w:t>
      </w:r>
    </w:p>
    <w:p w:rsidR="00CD4A3D" w:rsidRDefault="00CD4A3D">
      <w:pPr>
        <w:pStyle w:val="BodyA"/>
        <w:rPr>
          <w:rFonts w:ascii="Times Roman" w:eastAsia="Times Roman" w:hAnsi="Times Roman" w:cs="Times Roman"/>
          <w:sz w:val="24"/>
          <w:szCs w:val="24"/>
        </w:rPr>
      </w:pPr>
    </w:p>
    <w:p w:rsidR="00CD4A3D" w:rsidRDefault="00F52BC1">
      <w:pPr>
        <w:pStyle w:val="BodyA"/>
        <w:spacing w:after="200" w:line="276" w:lineRule="auto"/>
        <w:rPr>
          <w:rFonts w:ascii="Calibri" w:eastAsia="Calibri" w:hAnsi="Calibri" w:cs="Calibri"/>
          <w:b/>
          <w:bCs/>
          <w:sz w:val="24"/>
          <w:szCs w:val="24"/>
        </w:rPr>
      </w:pPr>
      <w:r>
        <w:rPr>
          <w:rFonts w:ascii="Korinna BT" w:eastAsia="Korinna BT" w:hAnsi="Korinna BT" w:cs="Korinna BT"/>
          <w:b/>
          <w:bCs/>
          <w:sz w:val="24"/>
          <w:szCs w:val="24"/>
        </w:rPr>
        <w:t xml:space="preserve">Task: Read 1. </w:t>
      </w:r>
      <w:r>
        <w:rPr>
          <w:rFonts w:ascii="Korinna BT" w:eastAsia="Korinna BT" w:hAnsi="Korinna BT" w:cs="Korinna BT"/>
          <w:b/>
          <w:bCs/>
          <w:sz w:val="24"/>
          <w:szCs w:val="24"/>
          <w:u w:val="single"/>
          <w:lang w:val="nl-NL"/>
        </w:rPr>
        <w:t>Armageddon in Waco</w:t>
      </w:r>
      <w:r>
        <w:rPr>
          <w:rFonts w:ascii="Korinna BT" w:eastAsia="Korinna BT" w:hAnsi="Korinna BT" w:cs="Korinna BT"/>
          <w:b/>
          <w:bCs/>
          <w:sz w:val="24"/>
          <w:szCs w:val="24"/>
        </w:rPr>
        <w:t xml:space="preserve">, Wright </w:t>
      </w:r>
      <w:r>
        <w:rPr>
          <w:rFonts w:ascii="Korinna BT" w:eastAsia="Korinna BT" w:hAnsi="Korinna BT" w:cs="Korinna BT"/>
          <w:b/>
          <w:bCs/>
          <w:sz w:val="24"/>
          <w:szCs w:val="24"/>
          <w:lang w:val="nl-NL"/>
        </w:rPr>
        <w:t xml:space="preserve">Chap. 4 </w:t>
      </w:r>
      <w:r>
        <w:rPr>
          <w:rFonts w:ascii="Korinna BT" w:eastAsia="Korinna BT" w:hAnsi="Korinna BT" w:cs="Korinna BT"/>
          <w:b/>
          <w:bCs/>
          <w:sz w:val="24"/>
          <w:szCs w:val="24"/>
        </w:rPr>
        <w:t>“</w:t>
      </w:r>
      <w:r>
        <w:rPr>
          <w:rFonts w:ascii="Korinna BT" w:eastAsia="Korinna BT" w:hAnsi="Korinna BT" w:cs="Korinna BT"/>
          <w:b/>
          <w:bCs/>
          <w:sz w:val="24"/>
          <w:szCs w:val="24"/>
        </w:rPr>
        <w:t>Construction and Escalation</w:t>
      </w:r>
      <w:r>
        <w:rPr>
          <w:rFonts w:ascii="Korinna BT" w:eastAsia="Korinna BT" w:hAnsi="Korinna BT" w:cs="Korinna BT"/>
          <w:b/>
          <w:bCs/>
          <w:sz w:val="24"/>
          <w:szCs w:val="24"/>
        </w:rPr>
        <w:t>”</w:t>
      </w:r>
      <w:r>
        <w:rPr>
          <w:rFonts w:ascii="Korinna BT" w:eastAsia="Korinna BT" w:hAnsi="Korinna BT" w:cs="Korinna BT"/>
          <w:b/>
          <w:bCs/>
          <w:sz w:val="24"/>
          <w:szCs w:val="24"/>
        </w:rPr>
        <w:t xml:space="preserve">, and 2. </w:t>
      </w:r>
      <w:r>
        <w:rPr>
          <w:rFonts w:ascii="Korinna BT" w:eastAsia="Korinna BT" w:hAnsi="Korinna BT" w:cs="Korinna BT"/>
          <w:b/>
          <w:bCs/>
          <w:sz w:val="24"/>
          <w:szCs w:val="24"/>
        </w:rPr>
        <w:t>“</w:t>
      </w:r>
      <w:r>
        <w:rPr>
          <w:rFonts w:ascii="Korinna BT" w:eastAsia="Korinna BT" w:hAnsi="Korinna BT" w:cs="Korinna BT"/>
          <w:b/>
          <w:bCs/>
          <w:sz w:val="24"/>
          <w:szCs w:val="24"/>
        </w:rPr>
        <w:t>Waco: Chronology of Events</w:t>
      </w:r>
      <w:r>
        <w:rPr>
          <w:rFonts w:ascii="Korinna BT" w:eastAsia="Korinna BT" w:hAnsi="Korinna BT" w:cs="Korinna BT"/>
          <w:b/>
          <w:bCs/>
          <w:sz w:val="24"/>
          <w:szCs w:val="24"/>
        </w:rPr>
        <w:t>”</w:t>
      </w:r>
      <w:r>
        <w:rPr>
          <w:rFonts w:ascii="Korinna BT" w:eastAsia="Korinna BT" w:hAnsi="Korinna BT" w:cs="Korinna BT"/>
          <w:b/>
          <w:bCs/>
          <w:sz w:val="24"/>
          <w:szCs w:val="24"/>
        </w:rPr>
        <w:t>, on Canvas.</w:t>
      </w:r>
    </w:p>
    <w:p w:rsidR="00CD4A3D" w:rsidRDefault="00CD4A3D">
      <w:pPr>
        <w:pStyle w:val="BodyA"/>
        <w:rPr>
          <w:rFonts w:ascii="Times Roman" w:eastAsia="Times Roman" w:hAnsi="Times Roman" w:cs="Times Roman"/>
          <w:sz w:val="24"/>
          <w:szCs w:val="24"/>
        </w:rPr>
      </w:pPr>
    </w:p>
    <w:p w:rsidR="00CD4A3D" w:rsidRDefault="00CD4A3D">
      <w:pPr>
        <w:pStyle w:val="BodyA"/>
        <w:rPr>
          <w:rFonts w:ascii="Times Roman" w:eastAsia="Times Roman" w:hAnsi="Times Roman" w:cs="Times Roman"/>
          <w:sz w:val="24"/>
          <w:szCs w:val="24"/>
        </w:rPr>
      </w:pPr>
    </w:p>
    <w:p w:rsidR="00CD4A3D" w:rsidRDefault="00F52BC1">
      <w:pPr>
        <w:pStyle w:val="BodyA"/>
        <w:rPr>
          <w:rFonts w:ascii="Times Roman" w:eastAsia="Times Roman" w:hAnsi="Times Roman" w:cs="Times Roman"/>
          <w:sz w:val="24"/>
          <w:szCs w:val="24"/>
          <w:u w:val="single"/>
        </w:rPr>
      </w:pPr>
      <w:r>
        <w:rPr>
          <w:rFonts w:ascii="Times Roman"/>
          <w:sz w:val="24"/>
          <w:szCs w:val="24"/>
          <w:u w:val="single"/>
        </w:rPr>
        <w:t>Class 9: Mar. 30: Branch Davidians</w:t>
      </w:r>
    </w:p>
    <w:p w:rsidR="00CD4A3D" w:rsidRDefault="00CD4A3D">
      <w:pPr>
        <w:pStyle w:val="BodyA"/>
        <w:rPr>
          <w:rFonts w:ascii="Times Roman" w:eastAsia="Times Roman" w:hAnsi="Times Roman" w:cs="Times Roman"/>
          <w:sz w:val="24"/>
          <w:szCs w:val="24"/>
        </w:rPr>
      </w:pPr>
    </w:p>
    <w:p w:rsidR="00CD4A3D" w:rsidRDefault="00F52BC1">
      <w:pPr>
        <w:pStyle w:val="BodyA"/>
        <w:rPr>
          <w:rFonts w:ascii="Times Roman" w:eastAsia="Times Roman" w:hAnsi="Times Roman" w:cs="Times Roman"/>
          <w:sz w:val="24"/>
          <w:szCs w:val="24"/>
        </w:rPr>
      </w:pPr>
      <w:r>
        <w:rPr>
          <w:rFonts w:ascii="Times Roman"/>
          <w:sz w:val="24"/>
          <w:szCs w:val="24"/>
        </w:rPr>
        <w:t xml:space="preserve">Further exploration of the dynamics of reaction to the Branch Davidians in Waco. How could the situation have been handled better? Why do </w:t>
      </w:r>
      <w:r>
        <w:rPr>
          <w:rFonts w:hAnsi="Times Roman"/>
          <w:sz w:val="24"/>
          <w:szCs w:val="24"/>
        </w:rPr>
        <w:t>‘</w:t>
      </w:r>
      <w:r>
        <w:rPr>
          <w:rFonts w:ascii="Times Roman"/>
          <w:sz w:val="24"/>
          <w:szCs w:val="24"/>
        </w:rPr>
        <w:t>cults</w:t>
      </w:r>
      <w:r>
        <w:rPr>
          <w:rFonts w:hAnsi="Times Roman"/>
          <w:sz w:val="24"/>
          <w:szCs w:val="24"/>
        </w:rPr>
        <w:t>’</w:t>
      </w:r>
      <w:r>
        <w:rPr>
          <w:rFonts w:hAnsi="Times Roman"/>
          <w:sz w:val="24"/>
          <w:szCs w:val="24"/>
        </w:rPr>
        <w:t xml:space="preserve"> </w:t>
      </w:r>
      <w:r>
        <w:rPr>
          <w:rFonts w:ascii="Times Roman"/>
          <w:sz w:val="24"/>
          <w:szCs w:val="24"/>
        </w:rPr>
        <w:t>generate such explosive reactions?</w:t>
      </w:r>
    </w:p>
    <w:p w:rsidR="00CD4A3D" w:rsidRDefault="00CD4A3D">
      <w:pPr>
        <w:pStyle w:val="BodyA"/>
        <w:rPr>
          <w:rFonts w:ascii="Times Roman" w:eastAsia="Times Roman" w:hAnsi="Times Roman" w:cs="Times Roman"/>
          <w:sz w:val="24"/>
          <w:szCs w:val="24"/>
        </w:rPr>
      </w:pPr>
    </w:p>
    <w:p w:rsidR="00CD4A3D" w:rsidRDefault="00F52BC1">
      <w:pPr>
        <w:pStyle w:val="BodyA"/>
        <w:rPr>
          <w:rFonts w:ascii="Times Roman" w:eastAsia="Times Roman" w:hAnsi="Times Roman" w:cs="Times Roman"/>
          <w:b/>
          <w:bCs/>
          <w:sz w:val="24"/>
          <w:szCs w:val="24"/>
        </w:rPr>
      </w:pPr>
      <w:r>
        <w:rPr>
          <w:rFonts w:ascii="Times Roman"/>
          <w:b/>
          <w:bCs/>
          <w:sz w:val="24"/>
          <w:szCs w:val="24"/>
        </w:rPr>
        <w:lastRenderedPageBreak/>
        <w:t>Task: By start of class tonight email</w:t>
      </w:r>
      <w:r>
        <w:rPr>
          <w:rFonts w:hAnsi="Times Roman"/>
          <w:b/>
          <w:bCs/>
          <w:sz w:val="24"/>
          <w:szCs w:val="24"/>
        </w:rPr>
        <w:t xml:space="preserve"> </w:t>
      </w:r>
      <w:r>
        <w:rPr>
          <w:rFonts w:hAnsi="Times Roman"/>
          <w:b/>
          <w:bCs/>
          <w:sz w:val="24"/>
          <w:szCs w:val="24"/>
        </w:rPr>
        <w:t>‘</w:t>
      </w:r>
      <w:r>
        <w:rPr>
          <w:rFonts w:ascii="Times Roman"/>
          <w:b/>
          <w:bCs/>
          <w:sz w:val="24"/>
          <w:szCs w:val="24"/>
        </w:rPr>
        <w:t>3-ways</w:t>
      </w:r>
      <w:r>
        <w:rPr>
          <w:rFonts w:hAnsi="Times Roman"/>
          <w:b/>
          <w:bCs/>
          <w:sz w:val="24"/>
          <w:szCs w:val="24"/>
        </w:rPr>
        <w:t>’</w:t>
      </w:r>
      <w:r>
        <w:rPr>
          <w:rFonts w:hAnsi="Times Roman"/>
          <w:b/>
          <w:bCs/>
          <w:sz w:val="24"/>
          <w:szCs w:val="24"/>
        </w:rPr>
        <w:t xml:space="preserve"> </w:t>
      </w:r>
      <w:r>
        <w:rPr>
          <w:rFonts w:ascii="Times Roman"/>
          <w:b/>
          <w:bCs/>
          <w:sz w:val="24"/>
          <w:szCs w:val="24"/>
        </w:rPr>
        <w:t>1-page memorandum paper in which you assert ways the Branch Davidian situation could have been handled better. Consult guideline sheet in syllabus packet.</w:t>
      </w:r>
    </w:p>
    <w:p w:rsidR="00CD4A3D" w:rsidRDefault="00CD4A3D">
      <w:pPr>
        <w:pStyle w:val="BodyA"/>
        <w:rPr>
          <w:rFonts w:ascii="Times Roman" w:eastAsia="Times Roman" w:hAnsi="Times Roman" w:cs="Times Roman"/>
          <w:sz w:val="24"/>
          <w:szCs w:val="24"/>
        </w:rPr>
      </w:pPr>
    </w:p>
    <w:p w:rsidR="00CD4A3D" w:rsidRDefault="00CD4A3D">
      <w:pPr>
        <w:pStyle w:val="BodyA"/>
        <w:rPr>
          <w:rFonts w:ascii="Times Roman" w:eastAsia="Times Roman" w:hAnsi="Times Roman" w:cs="Times Roman"/>
          <w:sz w:val="24"/>
          <w:szCs w:val="24"/>
        </w:rPr>
      </w:pPr>
    </w:p>
    <w:p w:rsidR="00CD4A3D" w:rsidRDefault="00F52BC1">
      <w:pPr>
        <w:pStyle w:val="BodyA"/>
        <w:rPr>
          <w:rFonts w:ascii="Times Roman" w:eastAsia="Times Roman" w:hAnsi="Times Roman" w:cs="Times Roman"/>
          <w:sz w:val="24"/>
          <w:szCs w:val="24"/>
          <w:u w:val="single"/>
        </w:rPr>
      </w:pPr>
      <w:r>
        <w:rPr>
          <w:rFonts w:ascii="Times Roman"/>
          <w:sz w:val="24"/>
          <w:szCs w:val="24"/>
          <w:u w:val="single"/>
        </w:rPr>
        <w:t>Class 10: Apr. 6: Cult Presentations</w:t>
      </w:r>
    </w:p>
    <w:p w:rsidR="00CD4A3D" w:rsidRDefault="00F52BC1">
      <w:pPr>
        <w:pStyle w:val="BodyA"/>
        <w:rPr>
          <w:rFonts w:ascii="Times Roman" w:eastAsia="Times Roman" w:hAnsi="Times Roman" w:cs="Times Roman"/>
          <w:sz w:val="24"/>
          <w:szCs w:val="24"/>
        </w:rPr>
      </w:pPr>
      <w:r>
        <w:rPr>
          <w:rFonts w:ascii="Times Roman" w:eastAsia="Times Roman" w:hAnsi="Times Roman" w:cs="Times Roman"/>
          <w:sz w:val="24"/>
          <w:szCs w:val="24"/>
        </w:rPr>
        <w:tab/>
        <w:t>1:</w:t>
      </w:r>
      <w:r>
        <w:rPr>
          <w:rFonts w:ascii="Times Roman"/>
          <w:sz w:val="24"/>
          <w:szCs w:val="24"/>
        </w:rPr>
        <w:t xml:space="preserve"> Keith Raniere and NXIVM</w:t>
      </w:r>
    </w:p>
    <w:p w:rsidR="00CD4A3D" w:rsidRDefault="00F52BC1">
      <w:pPr>
        <w:pStyle w:val="BodyA"/>
        <w:rPr>
          <w:rFonts w:ascii="Times Roman" w:eastAsia="Times Roman" w:hAnsi="Times Roman" w:cs="Times Roman"/>
          <w:sz w:val="24"/>
          <w:szCs w:val="24"/>
        </w:rPr>
      </w:pPr>
      <w:r>
        <w:rPr>
          <w:rFonts w:ascii="Times Roman" w:eastAsia="Times Roman" w:hAnsi="Times Roman" w:cs="Times Roman"/>
          <w:sz w:val="24"/>
          <w:szCs w:val="24"/>
        </w:rPr>
        <w:tab/>
        <w:t>2:</w:t>
      </w:r>
      <w:r>
        <w:rPr>
          <w:rFonts w:ascii="Times Roman"/>
          <w:sz w:val="24"/>
          <w:szCs w:val="24"/>
        </w:rPr>
        <w:t xml:space="preserve"> Jetsunma Akhon Lhamo and Kunzal Paylul Choling</w:t>
      </w:r>
    </w:p>
    <w:p w:rsidR="00CD4A3D" w:rsidRDefault="00F52BC1">
      <w:pPr>
        <w:pStyle w:val="BodyA"/>
        <w:rPr>
          <w:rFonts w:ascii="Times Roman" w:eastAsia="Times Roman" w:hAnsi="Times Roman" w:cs="Times Roman"/>
          <w:sz w:val="24"/>
          <w:szCs w:val="24"/>
        </w:rPr>
      </w:pPr>
      <w:r>
        <w:rPr>
          <w:rFonts w:ascii="Times Roman"/>
          <w:sz w:val="24"/>
          <w:szCs w:val="24"/>
        </w:rPr>
        <w:t>Task: Other than by presenting group, none.</w:t>
      </w:r>
    </w:p>
    <w:p w:rsidR="00CD4A3D" w:rsidRDefault="00CD4A3D">
      <w:pPr>
        <w:pStyle w:val="BodyA"/>
        <w:rPr>
          <w:rFonts w:ascii="Times Roman" w:eastAsia="Times Roman" w:hAnsi="Times Roman" w:cs="Times Roman"/>
          <w:sz w:val="24"/>
          <w:szCs w:val="24"/>
        </w:rPr>
      </w:pPr>
    </w:p>
    <w:p w:rsidR="00CD4A3D" w:rsidRDefault="00CD4A3D">
      <w:pPr>
        <w:pStyle w:val="BodyA"/>
        <w:rPr>
          <w:rFonts w:ascii="Times Roman" w:eastAsia="Times Roman" w:hAnsi="Times Roman" w:cs="Times Roman"/>
          <w:sz w:val="24"/>
          <w:szCs w:val="24"/>
        </w:rPr>
      </w:pPr>
    </w:p>
    <w:p w:rsidR="00CD4A3D" w:rsidRDefault="00F52BC1">
      <w:pPr>
        <w:pStyle w:val="BodyA"/>
        <w:rPr>
          <w:rFonts w:ascii="Times Roman" w:eastAsia="Times Roman" w:hAnsi="Times Roman" w:cs="Times Roman"/>
          <w:sz w:val="24"/>
          <w:szCs w:val="24"/>
          <w:u w:val="single"/>
        </w:rPr>
      </w:pPr>
      <w:r>
        <w:rPr>
          <w:rFonts w:ascii="Times Roman"/>
          <w:sz w:val="24"/>
          <w:szCs w:val="24"/>
          <w:u w:val="single"/>
        </w:rPr>
        <w:t>Class 11: Apr. 13: Cult Presentations</w:t>
      </w:r>
    </w:p>
    <w:p w:rsidR="00CD4A3D" w:rsidRDefault="00F52BC1">
      <w:pPr>
        <w:pStyle w:val="BodyA"/>
        <w:rPr>
          <w:rFonts w:ascii="Times Roman" w:eastAsia="Times Roman" w:hAnsi="Times Roman" w:cs="Times Roman"/>
          <w:sz w:val="24"/>
          <w:szCs w:val="24"/>
        </w:rPr>
      </w:pPr>
      <w:r>
        <w:rPr>
          <w:rFonts w:ascii="Times Roman" w:eastAsia="Times Roman" w:hAnsi="Times Roman" w:cs="Times Roman"/>
          <w:sz w:val="24"/>
          <w:szCs w:val="24"/>
        </w:rPr>
        <w:tab/>
        <w:t xml:space="preserve">3: </w:t>
      </w:r>
      <w:r>
        <w:rPr>
          <w:rFonts w:ascii="Times Roman"/>
          <w:sz w:val="24"/>
          <w:szCs w:val="24"/>
        </w:rPr>
        <w:t>Elizabeth Clare Prophet and Church Universal and Triumphant (CUT)</w:t>
      </w:r>
    </w:p>
    <w:p w:rsidR="00CD4A3D" w:rsidRDefault="00F52BC1">
      <w:pPr>
        <w:pStyle w:val="BodyA"/>
        <w:ind w:firstLine="720"/>
        <w:rPr>
          <w:rFonts w:ascii="Times Roman" w:eastAsia="Times Roman" w:hAnsi="Times Roman" w:cs="Times Roman"/>
          <w:sz w:val="24"/>
          <w:szCs w:val="24"/>
        </w:rPr>
      </w:pPr>
      <w:r>
        <w:rPr>
          <w:rFonts w:ascii="Times Roman"/>
          <w:sz w:val="24"/>
          <w:szCs w:val="24"/>
        </w:rPr>
        <w:t>4: Shoko Asahara and Aum Shinrikyo</w:t>
      </w:r>
    </w:p>
    <w:p w:rsidR="00CD4A3D" w:rsidRDefault="00F52BC1">
      <w:pPr>
        <w:pStyle w:val="BodyA"/>
        <w:rPr>
          <w:rFonts w:ascii="Times Roman" w:eastAsia="Times Roman" w:hAnsi="Times Roman" w:cs="Times Roman"/>
          <w:sz w:val="24"/>
          <w:szCs w:val="24"/>
        </w:rPr>
      </w:pPr>
      <w:r>
        <w:rPr>
          <w:rFonts w:ascii="Times Roman"/>
          <w:sz w:val="24"/>
          <w:szCs w:val="24"/>
        </w:rPr>
        <w:t>Task: Other than by</w:t>
      </w:r>
      <w:r>
        <w:rPr>
          <w:rFonts w:ascii="Times Roman"/>
          <w:sz w:val="24"/>
          <w:szCs w:val="24"/>
        </w:rPr>
        <w:t xml:space="preserve"> presenting group, none.</w:t>
      </w:r>
    </w:p>
    <w:p w:rsidR="00CD4A3D" w:rsidRDefault="00CD4A3D">
      <w:pPr>
        <w:pStyle w:val="BodyA"/>
        <w:rPr>
          <w:rFonts w:ascii="Times Roman" w:eastAsia="Times Roman" w:hAnsi="Times Roman" w:cs="Times Roman"/>
          <w:sz w:val="24"/>
          <w:szCs w:val="24"/>
        </w:rPr>
      </w:pPr>
    </w:p>
    <w:p w:rsidR="00CD4A3D" w:rsidRDefault="00CD4A3D">
      <w:pPr>
        <w:pStyle w:val="BodyA"/>
        <w:rPr>
          <w:rFonts w:ascii="Times Roman" w:eastAsia="Times Roman" w:hAnsi="Times Roman" w:cs="Times Roman"/>
          <w:sz w:val="24"/>
          <w:szCs w:val="24"/>
        </w:rPr>
      </w:pPr>
    </w:p>
    <w:p w:rsidR="00CD4A3D" w:rsidRDefault="00F52BC1">
      <w:pPr>
        <w:pStyle w:val="BodyA"/>
        <w:rPr>
          <w:rFonts w:ascii="Times Roman" w:eastAsia="Times Roman" w:hAnsi="Times Roman" w:cs="Times Roman"/>
          <w:sz w:val="24"/>
          <w:szCs w:val="24"/>
          <w:u w:val="single"/>
        </w:rPr>
      </w:pPr>
      <w:r>
        <w:rPr>
          <w:rFonts w:ascii="Times Roman"/>
          <w:sz w:val="24"/>
          <w:szCs w:val="24"/>
          <w:u w:val="single"/>
        </w:rPr>
        <w:t>Class 12: Apr. 20: Cult Presentations</w:t>
      </w:r>
    </w:p>
    <w:p w:rsidR="00CD4A3D" w:rsidRDefault="00F52BC1">
      <w:pPr>
        <w:pStyle w:val="BodyA"/>
        <w:rPr>
          <w:rFonts w:ascii="Times Roman" w:eastAsia="Times Roman" w:hAnsi="Times Roman" w:cs="Times Roman"/>
          <w:sz w:val="24"/>
          <w:szCs w:val="24"/>
        </w:rPr>
      </w:pPr>
      <w:r>
        <w:rPr>
          <w:rFonts w:ascii="Times Roman" w:eastAsia="Times Roman" w:hAnsi="Times Roman" w:cs="Times Roman"/>
          <w:sz w:val="24"/>
          <w:szCs w:val="24"/>
        </w:rPr>
        <w:tab/>
        <w:t xml:space="preserve">5: </w:t>
      </w:r>
      <w:r>
        <w:rPr>
          <w:rFonts w:ascii="Times Roman"/>
          <w:sz w:val="24"/>
          <w:szCs w:val="24"/>
        </w:rPr>
        <w:t>Marshall Applewhite and Heavens Gate</w:t>
      </w:r>
    </w:p>
    <w:p w:rsidR="00CD4A3D" w:rsidRDefault="00F52BC1">
      <w:pPr>
        <w:pStyle w:val="BodyA"/>
        <w:rPr>
          <w:rFonts w:ascii="Times Roman" w:eastAsia="Times Roman" w:hAnsi="Times Roman" w:cs="Times Roman"/>
          <w:sz w:val="24"/>
          <w:szCs w:val="24"/>
        </w:rPr>
      </w:pPr>
      <w:r>
        <w:rPr>
          <w:rFonts w:ascii="Times Roman" w:eastAsia="Times Roman" w:hAnsi="Times Roman" w:cs="Times Roman"/>
          <w:sz w:val="24"/>
          <w:szCs w:val="24"/>
        </w:rPr>
        <w:tab/>
        <w:t xml:space="preserve">6:  </w:t>
      </w:r>
      <w:r>
        <w:rPr>
          <w:rFonts w:ascii="Times Roman"/>
          <w:sz w:val="24"/>
          <w:szCs w:val="24"/>
        </w:rPr>
        <w:t>Jim Jones and People</w:t>
      </w:r>
      <w:r>
        <w:rPr>
          <w:rFonts w:hAnsi="Times Roman"/>
          <w:sz w:val="24"/>
          <w:szCs w:val="24"/>
        </w:rPr>
        <w:t>’</w:t>
      </w:r>
      <w:r>
        <w:rPr>
          <w:rFonts w:ascii="Times Roman"/>
          <w:sz w:val="24"/>
          <w:szCs w:val="24"/>
        </w:rPr>
        <w:t>s Temple</w:t>
      </w:r>
    </w:p>
    <w:p w:rsidR="00CD4A3D" w:rsidRDefault="00F52BC1">
      <w:pPr>
        <w:pStyle w:val="BodyA"/>
        <w:rPr>
          <w:rFonts w:ascii="Times Roman" w:eastAsia="Times Roman" w:hAnsi="Times Roman" w:cs="Times Roman"/>
          <w:sz w:val="24"/>
          <w:szCs w:val="24"/>
        </w:rPr>
      </w:pPr>
      <w:r>
        <w:rPr>
          <w:rFonts w:ascii="Times Roman"/>
          <w:sz w:val="24"/>
          <w:szCs w:val="24"/>
        </w:rPr>
        <w:t>Task: Other than by presenting group, none.</w:t>
      </w:r>
    </w:p>
    <w:p w:rsidR="00CD4A3D" w:rsidRDefault="00CD4A3D">
      <w:pPr>
        <w:pStyle w:val="BodyA"/>
        <w:rPr>
          <w:rFonts w:ascii="Times Roman" w:eastAsia="Times Roman" w:hAnsi="Times Roman" w:cs="Times Roman"/>
          <w:sz w:val="24"/>
          <w:szCs w:val="24"/>
        </w:rPr>
      </w:pPr>
    </w:p>
    <w:p w:rsidR="00CD4A3D" w:rsidRDefault="00CD4A3D">
      <w:pPr>
        <w:pStyle w:val="BodyA"/>
        <w:rPr>
          <w:rFonts w:ascii="Times Roman" w:eastAsia="Times Roman" w:hAnsi="Times Roman" w:cs="Times Roman"/>
          <w:sz w:val="24"/>
          <w:szCs w:val="24"/>
        </w:rPr>
      </w:pPr>
    </w:p>
    <w:p w:rsidR="00CD4A3D" w:rsidRDefault="00F52BC1">
      <w:pPr>
        <w:pStyle w:val="BodyA"/>
        <w:rPr>
          <w:rFonts w:ascii="Times Roman" w:eastAsia="Times Roman" w:hAnsi="Times Roman" w:cs="Times Roman"/>
          <w:sz w:val="24"/>
          <w:szCs w:val="24"/>
          <w:u w:val="single"/>
        </w:rPr>
      </w:pPr>
      <w:r>
        <w:rPr>
          <w:rFonts w:ascii="Times Roman"/>
          <w:sz w:val="24"/>
          <w:szCs w:val="24"/>
          <w:u w:val="single"/>
        </w:rPr>
        <w:t>Class 13: Apr. 27: Brainwashing, Deprograming, and the Politics of Mi</w:t>
      </w:r>
      <w:r>
        <w:rPr>
          <w:rFonts w:ascii="Times Roman"/>
          <w:sz w:val="24"/>
          <w:szCs w:val="24"/>
          <w:u w:val="single"/>
        </w:rPr>
        <w:t>nd Control</w:t>
      </w:r>
    </w:p>
    <w:p w:rsidR="00CD4A3D" w:rsidRDefault="00CD4A3D">
      <w:pPr>
        <w:pStyle w:val="BodyA"/>
        <w:rPr>
          <w:rFonts w:ascii="Times Roman" w:eastAsia="Times Roman" w:hAnsi="Times Roman" w:cs="Times Roman"/>
          <w:sz w:val="24"/>
          <w:szCs w:val="24"/>
        </w:rPr>
      </w:pPr>
    </w:p>
    <w:p w:rsidR="00CD4A3D" w:rsidRDefault="00F52BC1">
      <w:pPr>
        <w:pStyle w:val="BodyA"/>
        <w:spacing w:after="200" w:line="276" w:lineRule="auto"/>
        <w:rPr>
          <w:rFonts w:ascii="Times Roman" w:eastAsia="Times Roman" w:hAnsi="Times Roman" w:cs="Times Roman"/>
          <w:sz w:val="24"/>
          <w:szCs w:val="24"/>
        </w:rPr>
      </w:pPr>
      <w:r>
        <w:rPr>
          <w:rFonts w:ascii="Times Roman"/>
          <w:sz w:val="24"/>
          <w:szCs w:val="24"/>
        </w:rPr>
        <w:t>We will start tonight</w:t>
      </w:r>
      <w:r>
        <w:rPr>
          <w:rFonts w:hAnsi="Times Roman"/>
          <w:sz w:val="24"/>
          <w:szCs w:val="24"/>
        </w:rPr>
        <w:t>’</w:t>
      </w:r>
      <w:r>
        <w:rPr>
          <w:rFonts w:ascii="Times Roman"/>
          <w:sz w:val="24"/>
          <w:szCs w:val="24"/>
        </w:rPr>
        <w:t xml:space="preserve">s class by asking: </w:t>
      </w:r>
      <w:r>
        <w:rPr>
          <w:rFonts w:hAnsi="Times Roman"/>
          <w:sz w:val="24"/>
          <w:szCs w:val="24"/>
        </w:rPr>
        <w:t>“</w:t>
      </w:r>
      <w:r>
        <w:rPr>
          <w:rFonts w:ascii="Times Roman"/>
          <w:sz w:val="24"/>
          <w:szCs w:val="24"/>
        </w:rPr>
        <w:t>What themes did we see in the cults we just saw?</w:t>
      </w:r>
      <w:r>
        <w:rPr>
          <w:rFonts w:hAnsi="Times Roman"/>
          <w:sz w:val="24"/>
          <w:szCs w:val="24"/>
        </w:rPr>
        <w:t>”</w:t>
      </w:r>
    </w:p>
    <w:p w:rsidR="00CD4A3D" w:rsidRDefault="00F52BC1">
      <w:pPr>
        <w:pStyle w:val="BodyB"/>
      </w:pPr>
      <w:r>
        <w:rPr>
          <w:rFonts w:eastAsia="Arial Unicode MS" w:hAnsi="Arial Unicode MS" w:cs="Arial Unicode MS"/>
        </w:rPr>
        <w:t xml:space="preserve">Graded discussion: </w:t>
      </w:r>
      <w:r>
        <w:rPr>
          <w:rFonts w:eastAsia="Arial Unicode MS" w:hAnsi="Arial Unicode MS" w:cs="Arial Unicode MS"/>
        </w:rPr>
        <w:t xml:space="preserve">This class will explore </w:t>
      </w:r>
      <w:r>
        <w:rPr>
          <w:rFonts w:ascii="Arial Unicode MS" w:eastAsia="Arial Unicode MS" w:cs="Arial Unicode MS"/>
        </w:rPr>
        <w:t>“</w:t>
      </w:r>
      <w:r>
        <w:rPr>
          <w:rFonts w:eastAsia="Arial Unicode MS" w:hAnsi="Arial Unicode MS" w:cs="Arial Unicode MS"/>
        </w:rPr>
        <w:t>coercive environments</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and how they work. We will try to determine if </w:t>
      </w:r>
      <w:r>
        <w:rPr>
          <w:rFonts w:ascii="Arial Unicode MS" w:eastAsia="Arial Unicode MS" w:cs="Arial Unicode MS"/>
        </w:rPr>
        <w:t>‘</w:t>
      </w:r>
      <w:r>
        <w:rPr>
          <w:rFonts w:eastAsia="Arial Unicode MS" w:hAnsi="Arial Unicode MS" w:cs="Arial Unicode MS"/>
          <w:lang w:val="nl-NL"/>
        </w:rPr>
        <w:t>brainwashing</w:t>
      </w:r>
      <w:r>
        <w:rPr>
          <w:rFonts w:ascii="Arial Unicode MS" w:eastAsia="Arial Unicode MS" w:cs="Arial Unicode MS"/>
          <w:lang w:val="fr-FR"/>
        </w:rPr>
        <w:t>’</w:t>
      </w:r>
      <w:r>
        <w:rPr>
          <w:rFonts w:ascii="Arial Unicode MS" w:eastAsia="Arial Unicode MS" w:cs="Arial Unicode MS"/>
          <w:lang w:val="fr-FR"/>
        </w:rPr>
        <w:t xml:space="preserve"> </w:t>
      </w:r>
      <w:r>
        <w:rPr>
          <w:rFonts w:eastAsia="Arial Unicode MS" w:hAnsi="Arial Unicode MS" w:cs="Arial Unicode MS"/>
        </w:rPr>
        <w:t xml:space="preserve">exists. </w:t>
      </w:r>
    </w:p>
    <w:p w:rsidR="00CD4A3D" w:rsidRDefault="00CD4A3D">
      <w:pPr>
        <w:pStyle w:val="BodyB"/>
        <w:rPr>
          <w:rFonts w:ascii="Korinna BT" w:eastAsia="Korinna BT" w:hAnsi="Korinna BT" w:cs="Korinna BT"/>
          <w:u w:val="single"/>
        </w:rPr>
      </w:pPr>
    </w:p>
    <w:p w:rsidR="00CD4A3D" w:rsidRDefault="00F52BC1">
      <w:pPr>
        <w:pStyle w:val="BodyA"/>
        <w:spacing w:after="200" w:line="276" w:lineRule="auto"/>
        <w:rPr>
          <w:rFonts w:ascii="Korinna BT" w:eastAsia="Korinna BT" w:hAnsi="Korinna BT" w:cs="Korinna BT"/>
          <w:b/>
          <w:bCs/>
          <w:sz w:val="24"/>
          <w:szCs w:val="24"/>
        </w:rPr>
      </w:pPr>
      <w:r>
        <w:rPr>
          <w:rFonts w:ascii="Korinna BT" w:eastAsia="Korinna BT" w:hAnsi="Korinna BT" w:cs="Korinna BT"/>
          <w:b/>
          <w:bCs/>
          <w:sz w:val="24"/>
          <w:szCs w:val="24"/>
        </w:rPr>
        <w:t xml:space="preserve">Task:  Today is a </w:t>
      </w:r>
      <w:r>
        <w:rPr>
          <w:rFonts w:ascii="Korinna BT" w:eastAsia="Korinna BT" w:hAnsi="Korinna BT" w:cs="Korinna BT"/>
          <w:b/>
          <w:bCs/>
          <w:sz w:val="24"/>
          <w:szCs w:val="24"/>
          <w:u w:val="single"/>
        </w:rPr>
        <w:t>‘</w:t>
      </w:r>
      <w:r>
        <w:rPr>
          <w:rFonts w:ascii="Korinna BT" w:eastAsia="Korinna BT" w:hAnsi="Korinna BT" w:cs="Korinna BT"/>
          <w:b/>
          <w:bCs/>
          <w:sz w:val="24"/>
          <w:szCs w:val="24"/>
          <w:u w:val="single"/>
        </w:rPr>
        <w:t>graded discussion</w:t>
      </w:r>
      <w:r>
        <w:rPr>
          <w:rFonts w:ascii="Korinna BT" w:eastAsia="Korinna BT" w:hAnsi="Korinna BT" w:cs="Korinna BT"/>
          <w:b/>
          <w:bCs/>
          <w:sz w:val="24"/>
          <w:szCs w:val="24"/>
          <w:u w:val="single"/>
        </w:rPr>
        <w:t>’</w:t>
      </w:r>
      <w:r>
        <w:rPr>
          <w:rFonts w:ascii="Korinna BT" w:eastAsia="Korinna BT" w:hAnsi="Korinna BT" w:cs="Korinna BT"/>
          <w:b/>
          <w:bCs/>
          <w:sz w:val="24"/>
          <w:szCs w:val="24"/>
        </w:rPr>
        <w:t xml:space="preserve"> day: Your contributions to class will be graded for intellectual content, so come to class with your opinions based on today</w:t>
      </w:r>
      <w:r>
        <w:rPr>
          <w:rFonts w:ascii="Korinna BT" w:eastAsia="Korinna BT" w:hAnsi="Korinna BT" w:cs="Korinna BT"/>
          <w:b/>
          <w:bCs/>
          <w:sz w:val="24"/>
          <w:szCs w:val="24"/>
        </w:rPr>
        <w:t>’</w:t>
      </w:r>
      <w:r>
        <w:rPr>
          <w:rFonts w:ascii="Korinna BT" w:eastAsia="Korinna BT" w:hAnsi="Korinna BT" w:cs="Korinna BT"/>
          <w:b/>
          <w:bCs/>
          <w:sz w:val="24"/>
          <w:szCs w:val="24"/>
        </w:rPr>
        <w:t xml:space="preserve">s readings:  </w:t>
      </w:r>
      <w:r>
        <w:rPr>
          <w:rFonts w:ascii="Korinna BT" w:eastAsia="Korinna BT" w:hAnsi="Korinna BT" w:cs="Korinna BT"/>
          <w:b/>
          <w:bCs/>
          <w:sz w:val="24"/>
          <w:szCs w:val="24"/>
        </w:rPr>
        <w:t>‘</w:t>
      </w:r>
      <w:r>
        <w:rPr>
          <w:rFonts w:ascii="Korinna BT" w:eastAsia="Korinna BT" w:hAnsi="Korinna BT" w:cs="Korinna BT"/>
          <w:b/>
          <w:bCs/>
          <w:sz w:val="24"/>
          <w:szCs w:val="24"/>
        </w:rPr>
        <w:t>yes</w:t>
      </w:r>
      <w:r>
        <w:rPr>
          <w:rFonts w:ascii="Korinna BT" w:eastAsia="Korinna BT" w:hAnsi="Korinna BT" w:cs="Korinna BT"/>
          <w:b/>
          <w:bCs/>
          <w:sz w:val="24"/>
          <w:szCs w:val="24"/>
        </w:rPr>
        <w:t xml:space="preserve">’ </w:t>
      </w:r>
      <w:r>
        <w:rPr>
          <w:rFonts w:ascii="Korinna BT" w:eastAsia="Korinna BT" w:hAnsi="Korinna BT" w:cs="Korinna BT"/>
          <w:b/>
          <w:bCs/>
          <w:sz w:val="24"/>
          <w:szCs w:val="24"/>
        </w:rPr>
        <w:t xml:space="preserve">brainwashing exists, </w:t>
      </w:r>
      <w:r>
        <w:rPr>
          <w:rFonts w:ascii="Korinna BT" w:eastAsia="Korinna BT" w:hAnsi="Korinna BT" w:cs="Korinna BT"/>
          <w:b/>
          <w:bCs/>
          <w:sz w:val="24"/>
          <w:szCs w:val="24"/>
        </w:rPr>
        <w:t>‘</w:t>
      </w:r>
      <w:r>
        <w:rPr>
          <w:rFonts w:ascii="Korinna BT" w:eastAsia="Korinna BT" w:hAnsi="Korinna BT" w:cs="Korinna BT"/>
          <w:b/>
          <w:bCs/>
          <w:sz w:val="24"/>
          <w:szCs w:val="24"/>
        </w:rPr>
        <w:t>no</w:t>
      </w:r>
      <w:r>
        <w:rPr>
          <w:rFonts w:ascii="Korinna BT" w:eastAsia="Korinna BT" w:hAnsi="Korinna BT" w:cs="Korinna BT"/>
          <w:b/>
          <w:bCs/>
          <w:sz w:val="24"/>
          <w:szCs w:val="24"/>
        </w:rPr>
        <w:t xml:space="preserve">’ </w:t>
      </w:r>
      <w:r>
        <w:rPr>
          <w:rFonts w:ascii="Korinna BT" w:eastAsia="Korinna BT" w:hAnsi="Korinna BT" w:cs="Korinna BT"/>
          <w:b/>
          <w:bCs/>
          <w:sz w:val="24"/>
          <w:szCs w:val="24"/>
          <w:lang w:val="nl-NL"/>
        </w:rPr>
        <w:t>it doesn</w:t>
      </w:r>
      <w:r>
        <w:rPr>
          <w:rFonts w:ascii="Korinna BT" w:eastAsia="Korinna BT" w:hAnsi="Korinna BT" w:cs="Korinna BT"/>
          <w:b/>
          <w:bCs/>
          <w:sz w:val="24"/>
          <w:szCs w:val="24"/>
        </w:rPr>
        <w:t>’</w:t>
      </w:r>
      <w:r>
        <w:rPr>
          <w:rFonts w:ascii="Korinna BT" w:eastAsia="Korinna BT" w:hAnsi="Korinna BT" w:cs="Korinna BT"/>
          <w:b/>
          <w:bCs/>
          <w:sz w:val="24"/>
          <w:szCs w:val="24"/>
        </w:rPr>
        <w:t xml:space="preserve">t and be able to explain your opinion. Read on Canvas: 1. </w:t>
      </w:r>
      <w:r>
        <w:rPr>
          <w:rFonts w:ascii="Korinna BT" w:eastAsia="Korinna BT" w:hAnsi="Korinna BT" w:cs="Korinna BT"/>
          <w:b/>
          <w:bCs/>
          <w:sz w:val="24"/>
          <w:szCs w:val="24"/>
        </w:rPr>
        <w:t>“</w:t>
      </w:r>
      <w:r>
        <w:rPr>
          <w:rFonts w:ascii="Korinna BT" w:eastAsia="Korinna BT" w:hAnsi="Korinna BT" w:cs="Korinna BT"/>
          <w:b/>
          <w:bCs/>
          <w:sz w:val="24"/>
          <w:szCs w:val="24"/>
        </w:rPr>
        <w:t>How Brainwashing Works</w:t>
      </w:r>
      <w:r>
        <w:rPr>
          <w:rFonts w:ascii="Korinna BT" w:eastAsia="Korinna BT" w:hAnsi="Korinna BT" w:cs="Korinna BT"/>
          <w:b/>
          <w:bCs/>
          <w:sz w:val="24"/>
          <w:szCs w:val="24"/>
        </w:rPr>
        <w:t xml:space="preserve">” </w:t>
      </w:r>
      <w:r>
        <w:rPr>
          <w:rFonts w:ascii="Korinna BT" w:eastAsia="Korinna BT" w:hAnsi="Korinna BT" w:cs="Korinna BT"/>
          <w:b/>
          <w:bCs/>
          <w:sz w:val="24"/>
          <w:szCs w:val="24"/>
          <w:lang w:val="da-DK"/>
        </w:rPr>
        <w:t xml:space="preserve">Singer; 2. </w:t>
      </w:r>
      <w:r>
        <w:rPr>
          <w:rFonts w:ascii="Korinna BT" w:eastAsia="Korinna BT" w:hAnsi="Korinna BT" w:cs="Korinna BT"/>
          <w:b/>
          <w:bCs/>
          <w:sz w:val="24"/>
          <w:szCs w:val="24"/>
        </w:rPr>
        <w:t>“</w:t>
      </w:r>
      <w:r>
        <w:rPr>
          <w:rFonts w:ascii="Korinna BT" w:eastAsia="Korinna BT" w:hAnsi="Korinna BT" w:cs="Korinna BT"/>
          <w:b/>
          <w:bCs/>
          <w:sz w:val="24"/>
          <w:szCs w:val="24"/>
          <w:lang w:val="nl-NL"/>
        </w:rPr>
        <w:t>Brainwashing Doesn</w:t>
      </w:r>
      <w:r>
        <w:rPr>
          <w:rFonts w:ascii="Korinna BT" w:eastAsia="Korinna BT" w:hAnsi="Korinna BT" w:cs="Korinna BT"/>
          <w:b/>
          <w:bCs/>
          <w:sz w:val="24"/>
          <w:szCs w:val="24"/>
        </w:rPr>
        <w:t>’</w:t>
      </w:r>
      <w:r>
        <w:rPr>
          <w:rFonts w:ascii="Korinna BT" w:eastAsia="Korinna BT" w:hAnsi="Korinna BT" w:cs="Korinna BT"/>
          <w:b/>
          <w:bCs/>
          <w:sz w:val="24"/>
          <w:szCs w:val="24"/>
        </w:rPr>
        <w:t>t Exist</w:t>
      </w:r>
      <w:r>
        <w:rPr>
          <w:rFonts w:ascii="Korinna BT" w:eastAsia="Korinna BT" w:hAnsi="Korinna BT" w:cs="Korinna BT"/>
          <w:b/>
          <w:bCs/>
          <w:sz w:val="24"/>
          <w:szCs w:val="24"/>
        </w:rPr>
        <w:t>”</w:t>
      </w:r>
      <w:r>
        <w:rPr>
          <w:rFonts w:ascii="Korinna BT" w:eastAsia="Korinna BT" w:hAnsi="Korinna BT" w:cs="Korinna BT"/>
          <w:b/>
          <w:bCs/>
          <w:sz w:val="24"/>
          <w:szCs w:val="24"/>
          <w:lang w:val="nl-NL"/>
        </w:rPr>
        <w:t xml:space="preserve">, Haag; 3. </w:t>
      </w:r>
      <w:r>
        <w:rPr>
          <w:rFonts w:ascii="Korinna BT" w:eastAsia="Korinna BT" w:hAnsi="Korinna BT" w:cs="Korinna BT"/>
          <w:b/>
          <w:bCs/>
          <w:sz w:val="24"/>
          <w:szCs w:val="24"/>
        </w:rPr>
        <w:t>“</w:t>
      </w:r>
      <w:r>
        <w:rPr>
          <w:rFonts w:ascii="Korinna BT" w:eastAsia="Korinna BT" w:hAnsi="Korinna BT" w:cs="Korinna BT"/>
          <w:b/>
          <w:bCs/>
          <w:sz w:val="24"/>
          <w:szCs w:val="24"/>
        </w:rPr>
        <w:t>Fights Over Brainwashing Theory</w:t>
      </w:r>
      <w:r>
        <w:rPr>
          <w:rFonts w:ascii="Korinna BT" w:eastAsia="Korinna BT" w:hAnsi="Korinna BT" w:cs="Korinna BT"/>
          <w:b/>
          <w:bCs/>
          <w:sz w:val="24"/>
          <w:szCs w:val="24"/>
        </w:rPr>
        <w:t>”</w:t>
      </w:r>
      <w:r>
        <w:rPr>
          <w:rFonts w:ascii="Korinna BT" w:eastAsia="Korinna BT" w:hAnsi="Korinna BT" w:cs="Korinna BT"/>
          <w:b/>
          <w:bCs/>
          <w:sz w:val="24"/>
          <w:szCs w:val="24"/>
        </w:rPr>
        <w:t xml:space="preserve">, Allen. </w:t>
      </w:r>
    </w:p>
    <w:p w:rsidR="00CD4A3D" w:rsidRDefault="00CD4A3D">
      <w:pPr>
        <w:pStyle w:val="BodyA"/>
        <w:spacing w:after="200" w:line="276" w:lineRule="auto"/>
        <w:rPr>
          <w:rFonts w:ascii="Korinna BT" w:eastAsia="Korinna BT" w:hAnsi="Korinna BT" w:cs="Korinna BT"/>
          <w:b/>
          <w:bCs/>
          <w:sz w:val="24"/>
          <w:szCs w:val="24"/>
        </w:rPr>
      </w:pPr>
    </w:p>
    <w:p w:rsidR="00CD4A3D" w:rsidRDefault="00CD4A3D">
      <w:pPr>
        <w:pStyle w:val="BodyA"/>
        <w:rPr>
          <w:rFonts w:ascii="Times Roman" w:eastAsia="Times Roman" w:hAnsi="Times Roman" w:cs="Times Roman"/>
          <w:sz w:val="24"/>
          <w:szCs w:val="24"/>
        </w:rPr>
      </w:pPr>
    </w:p>
    <w:p w:rsidR="00CD4A3D" w:rsidRDefault="00F52BC1">
      <w:pPr>
        <w:pStyle w:val="BodyA"/>
        <w:rPr>
          <w:rFonts w:ascii="Times Roman" w:eastAsia="Times Roman" w:hAnsi="Times Roman" w:cs="Times Roman"/>
          <w:sz w:val="24"/>
          <w:szCs w:val="24"/>
          <w:u w:val="single"/>
        </w:rPr>
      </w:pPr>
      <w:r>
        <w:rPr>
          <w:rFonts w:ascii="Times Roman"/>
          <w:sz w:val="24"/>
          <w:szCs w:val="24"/>
          <w:u w:val="single"/>
        </w:rPr>
        <w:t>Class 14: May 4: Last class &amp; Final paper</w:t>
      </w:r>
    </w:p>
    <w:p w:rsidR="00CD4A3D" w:rsidRDefault="00CD4A3D">
      <w:pPr>
        <w:pStyle w:val="BodyA"/>
        <w:rPr>
          <w:rFonts w:ascii="Times Roman" w:eastAsia="Times Roman" w:hAnsi="Times Roman" w:cs="Times Roman"/>
          <w:sz w:val="24"/>
          <w:szCs w:val="24"/>
        </w:rPr>
      </w:pPr>
    </w:p>
    <w:p w:rsidR="00CD4A3D" w:rsidRDefault="00F52BC1">
      <w:pPr>
        <w:pStyle w:val="BodyA"/>
        <w:rPr>
          <w:rFonts w:ascii="Times Roman" w:eastAsia="Times Roman" w:hAnsi="Times Roman" w:cs="Times Roman"/>
          <w:b/>
          <w:bCs/>
          <w:sz w:val="24"/>
          <w:szCs w:val="24"/>
        </w:rPr>
      </w:pPr>
      <w:r>
        <w:rPr>
          <w:rFonts w:ascii="Times Roman"/>
          <w:b/>
          <w:bCs/>
          <w:sz w:val="24"/>
          <w:szCs w:val="24"/>
        </w:rPr>
        <w:t>Task: Choose an organization or gro</w:t>
      </w:r>
      <w:r>
        <w:rPr>
          <w:rFonts w:ascii="Times Roman"/>
          <w:b/>
          <w:bCs/>
          <w:sz w:val="24"/>
          <w:szCs w:val="24"/>
        </w:rPr>
        <w:t xml:space="preserve">up, and apply our </w:t>
      </w:r>
      <w:r>
        <w:rPr>
          <w:rFonts w:hAnsi="Times Roman"/>
          <w:b/>
          <w:bCs/>
          <w:sz w:val="24"/>
          <w:szCs w:val="24"/>
        </w:rPr>
        <w:t>‘</w:t>
      </w:r>
      <w:r>
        <w:rPr>
          <w:rFonts w:ascii="Times Roman"/>
          <w:b/>
          <w:bCs/>
          <w:sz w:val="24"/>
          <w:szCs w:val="24"/>
        </w:rPr>
        <w:t>cult characteristics</w:t>
      </w:r>
      <w:r>
        <w:rPr>
          <w:rFonts w:hAnsi="Times Roman"/>
          <w:b/>
          <w:bCs/>
          <w:sz w:val="24"/>
          <w:szCs w:val="24"/>
        </w:rPr>
        <w:t>’</w:t>
      </w:r>
      <w:r>
        <w:rPr>
          <w:rFonts w:hAnsi="Times Roman"/>
          <w:b/>
          <w:bCs/>
          <w:sz w:val="24"/>
          <w:szCs w:val="24"/>
        </w:rPr>
        <w:t xml:space="preserve"> </w:t>
      </w:r>
      <w:r>
        <w:rPr>
          <w:rFonts w:ascii="Times Roman"/>
          <w:b/>
          <w:bCs/>
          <w:sz w:val="24"/>
          <w:szCs w:val="24"/>
        </w:rPr>
        <w:t xml:space="preserve">to this group, arguing why it is a </w:t>
      </w:r>
      <w:r>
        <w:rPr>
          <w:rFonts w:hAnsi="Times Roman"/>
          <w:b/>
          <w:bCs/>
          <w:sz w:val="24"/>
          <w:szCs w:val="24"/>
        </w:rPr>
        <w:t>‘</w:t>
      </w:r>
      <w:r>
        <w:rPr>
          <w:rFonts w:ascii="Times Roman"/>
          <w:b/>
          <w:bCs/>
          <w:sz w:val="24"/>
          <w:szCs w:val="24"/>
        </w:rPr>
        <w:t>cult</w:t>
      </w:r>
      <w:r>
        <w:rPr>
          <w:rFonts w:hAnsi="Times Roman"/>
          <w:b/>
          <w:bCs/>
          <w:sz w:val="24"/>
          <w:szCs w:val="24"/>
        </w:rPr>
        <w:t>’</w:t>
      </w:r>
      <w:r>
        <w:rPr>
          <w:rFonts w:ascii="Times Roman"/>
          <w:b/>
          <w:bCs/>
          <w:sz w:val="24"/>
          <w:szCs w:val="24"/>
        </w:rPr>
        <w:t>. 5 page paper demonstrating your mastery of course concepts and cult dynamics.</w:t>
      </w:r>
    </w:p>
    <w:p w:rsidR="00CD4A3D" w:rsidRDefault="00CD4A3D">
      <w:pPr>
        <w:pStyle w:val="BodyA"/>
        <w:rPr>
          <w:rFonts w:ascii="Times Roman" w:eastAsia="Times Roman" w:hAnsi="Times Roman" w:cs="Times Roman"/>
          <w:sz w:val="24"/>
          <w:szCs w:val="24"/>
        </w:rPr>
      </w:pPr>
    </w:p>
    <w:p w:rsidR="00CD4A3D" w:rsidRDefault="00CD4A3D">
      <w:pPr>
        <w:pStyle w:val="BodyA"/>
        <w:rPr>
          <w:rFonts w:ascii="Times Roman" w:eastAsia="Times Roman" w:hAnsi="Times Roman" w:cs="Times Roman"/>
          <w:sz w:val="24"/>
          <w:szCs w:val="24"/>
        </w:rPr>
      </w:pPr>
    </w:p>
    <w:p w:rsidR="00CD4A3D" w:rsidRDefault="00CD4A3D">
      <w:pPr>
        <w:pStyle w:val="BodyA"/>
        <w:rPr>
          <w:rFonts w:ascii="Times Roman" w:eastAsia="Times Roman" w:hAnsi="Times Roman" w:cs="Times Roman"/>
          <w:sz w:val="24"/>
          <w:szCs w:val="24"/>
        </w:rPr>
      </w:pPr>
    </w:p>
    <w:p w:rsidR="00CD4A3D" w:rsidRDefault="00CD4A3D">
      <w:pPr>
        <w:pStyle w:val="BodyA"/>
        <w:rPr>
          <w:rFonts w:ascii="Times Roman" w:eastAsia="Times Roman" w:hAnsi="Times Roman" w:cs="Times Roman"/>
          <w:sz w:val="24"/>
          <w:szCs w:val="24"/>
        </w:rPr>
      </w:pPr>
    </w:p>
    <w:p w:rsidR="00CD4A3D" w:rsidRDefault="00F52BC1">
      <w:pPr>
        <w:pStyle w:val="BodyA"/>
        <w:spacing w:after="200" w:line="276" w:lineRule="auto"/>
        <w:jc w:val="center"/>
        <w:rPr>
          <w:rFonts w:ascii="Calibri" w:eastAsia="Calibri" w:hAnsi="Calibri" w:cs="Calibri"/>
          <w:sz w:val="24"/>
          <w:szCs w:val="24"/>
        </w:rPr>
      </w:pPr>
      <w:r>
        <w:rPr>
          <w:rFonts w:ascii="Times Roman" w:eastAsia="Calibri" w:hAnsi="Calibri" w:cs="Calibri"/>
          <w:sz w:val="24"/>
          <w:szCs w:val="24"/>
        </w:rPr>
        <w:t>~~~~~~~~~~~~~~~~~~~~~~~~~~~~~~~~~~~~~~~~~</w:t>
      </w:r>
    </w:p>
    <w:p w:rsidR="00CD4A3D" w:rsidRDefault="00CD4A3D">
      <w:pPr>
        <w:pStyle w:val="BodyA"/>
        <w:spacing w:after="200" w:line="276" w:lineRule="auto"/>
        <w:jc w:val="center"/>
        <w:rPr>
          <w:rFonts w:ascii="Calibri" w:eastAsia="Calibri" w:hAnsi="Calibri" w:cs="Calibri"/>
          <w:sz w:val="24"/>
          <w:szCs w:val="24"/>
        </w:rPr>
      </w:pPr>
    </w:p>
    <w:p w:rsidR="00CD4A3D" w:rsidRDefault="00CD4A3D">
      <w:pPr>
        <w:pStyle w:val="BodyA"/>
        <w:spacing w:after="200" w:line="276" w:lineRule="auto"/>
        <w:jc w:val="center"/>
        <w:rPr>
          <w:rFonts w:ascii="Calibri" w:eastAsia="Calibri" w:hAnsi="Calibri" w:cs="Calibri"/>
          <w:sz w:val="24"/>
          <w:szCs w:val="24"/>
        </w:rPr>
      </w:pPr>
    </w:p>
    <w:p w:rsidR="00CD4A3D" w:rsidRDefault="00F52BC1">
      <w:pPr>
        <w:pStyle w:val="BodyA"/>
        <w:spacing w:after="200" w:line="276" w:lineRule="auto"/>
        <w:jc w:val="center"/>
        <w:rPr>
          <w:rFonts w:ascii="Korinna BT" w:eastAsia="Korinna BT" w:hAnsi="Korinna BT" w:cs="Korinna BT"/>
          <w:sz w:val="24"/>
          <w:szCs w:val="24"/>
        </w:rPr>
      </w:pPr>
      <w:r>
        <w:rPr>
          <w:rFonts w:ascii="Korinna BT" w:eastAsia="Korinna BT" w:hAnsi="Korinna BT" w:cs="Korinna BT"/>
          <w:b/>
          <w:bCs/>
          <w:sz w:val="24"/>
          <w:szCs w:val="24"/>
        </w:rPr>
        <w:t xml:space="preserve">“Kumare” </w:t>
      </w:r>
      <w:r>
        <w:rPr>
          <w:rFonts w:ascii="Korinna BT" w:eastAsia="Korinna BT" w:hAnsi="Korinna BT" w:cs="Korinna BT"/>
          <w:b/>
          <w:bCs/>
          <w:sz w:val="24"/>
          <w:szCs w:val="24"/>
          <w:lang w:val="it-IT"/>
        </w:rPr>
        <w:t>Video Discussion Questions</w:t>
      </w:r>
    </w:p>
    <w:p w:rsidR="00CD4A3D" w:rsidRDefault="00CD4A3D">
      <w:pPr>
        <w:pStyle w:val="BodyA"/>
        <w:spacing w:after="200" w:line="276" w:lineRule="auto"/>
        <w:rPr>
          <w:rFonts w:ascii="Korinna BT" w:eastAsia="Korinna BT" w:hAnsi="Korinna BT" w:cs="Korinna BT"/>
          <w:sz w:val="24"/>
          <w:szCs w:val="24"/>
        </w:rPr>
      </w:pPr>
    </w:p>
    <w:p w:rsidR="00CD4A3D" w:rsidRDefault="00F52BC1">
      <w:pPr>
        <w:pStyle w:val="BodyA"/>
        <w:spacing w:after="200" w:line="276" w:lineRule="auto"/>
        <w:rPr>
          <w:rFonts w:ascii="Korinna BT" w:eastAsia="Korinna BT" w:hAnsi="Korinna BT" w:cs="Korinna BT"/>
          <w:b/>
          <w:bCs/>
          <w:sz w:val="24"/>
          <w:szCs w:val="24"/>
        </w:rPr>
      </w:pPr>
      <w:r>
        <w:rPr>
          <w:rFonts w:ascii="Korinna BT" w:eastAsia="Korinna BT" w:hAnsi="Korinna BT" w:cs="Korinna BT"/>
          <w:b/>
          <w:bCs/>
          <w:sz w:val="24"/>
          <w:szCs w:val="24"/>
        </w:rPr>
        <w:t xml:space="preserve">Quotes for Discussion: </w:t>
      </w:r>
    </w:p>
    <w:p w:rsidR="00CD4A3D" w:rsidRDefault="00F52BC1">
      <w:pPr>
        <w:pStyle w:val="BodyA"/>
        <w:spacing w:after="200" w:line="276" w:lineRule="auto"/>
        <w:rPr>
          <w:rFonts w:ascii="Korinna BT" w:eastAsia="Korinna BT" w:hAnsi="Korinna BT" w:cs="Korinna BT"/>
          <w:sz w:val="24"/>
          <w:szCs w:val="24"/>
        </w:rPr>
      </w:pPr>
      <w:r>
        <w:rPr>
          <w:rFonts w:ascii="Korinna BT" w:eastAsia="Korinna BT" w:hAnsi="Korinna BT" w:cs="Korinna BT"/>
          <w:sz w:val="24"/>
          <w:szCs w:val="24"/>
        </w:rPr>
        <w:t xml:space="preserve">1-“Faith begins as an experiment and ends as an experience.” </w:t>
      </w:r>
      <w:r>
        <w:rPr>
          <w:rFonts w:ascii="Korinna BT" w:eastAsia="Korinna BT" w:hAnsi="Korinna BT" w:cs="Korinna BT"/>
          <w:sz w:val="24"/>
          <w:szCs w:val="24"/>
          <w:lang w:val="pt-PT"/>
        </w:rPr>
        <w:t>William Inge</w:t>
      </w:r>
    </w:p>
    <w:p w:rsidR="00CD4A3D" w:rsidRDefault="00F52BC1">
      <w:pPr>
        <w:pStyle w:val="BodyA"/>
        <w:spacing w:after="200" w:line="276" w:lineRule="auto"/>
        <w:rPr>
          <w:rFonts w:ascii="Korinna BT" w:eastAsia="Korinna BT" w:hAnsi="Korinna BT" w:cs="Korinna BT"/>
          <w:sz w:val="24"/>
          <w:szCs w:val="24"/>
        </w:rPr>
      </w:pPr>
      <w:r>
        <w:rPr>
          <w:rFonts w:ascii="Korinna BT" w:eastAsia="Korinna BT" w:hAnsi="Korinna BT" w:cs="Korinna BT"/>
          <w:sz w:val="24"/>
          <w:szCs w:val="24"/>
        </w:rPr>
        <w:t>2-“It is an illusion that we are separate from God.”</w:t>
      </w:r>
    </w:p>
    <w:p w:rsidR="00CD4A3D" w:rsidRDefault="00F52BC1">
      <w:pPr>
        <w:pStyle w:val="BodyA"/>
        <w:spacing w:after="200" w:line="276" w:lineRule="auto"/>
        <w:rPr>
          <w:rFonts w:ascii="Korinna BT" w:eastAsia="Korinna BT" w:hAnsi="Korinna BT" w:cs="Korinna BT"/>
          <w:sz w:val="24"/>
          <w:szCs w:val="24"/>
        </w:rPr>
      </w:pPr>
      <w:r>
        <w:rPr>
          <w:rFonts w:ascii="Korinna BT" w:eastAsia="Korinna BT" w:hAnsi="Korinna BT" w:cs="Korinna BT"/>
          <w:sz w:val="24"/>
          <w:szCs w:val="24"/>
        </w:rPr>
        <w:t>3-“I’ve been looking for someone to help me look inside myself.” Kimberly</w:t>
      </w:r>
    </w:p>
    <w:p w:rsidR="00CD4A3D" w:rsidRDefault="00F52BC1">
      <w:pPr>
        <w:pStyle w:val="BodyA"/>
        <w:spacing w:after="200" w:line="276" w:lineRule="auto"/>
        <w:rPr>
          <w:rFonts w:ascii="Korinna BT" w:eastAsia="Korinna BT" w:hAnsi="Korinna BT" w:cs="Korinna BT"/>
          <w:sz w:val="24"/>
          <w:szCs w:val="24"/>
        </w:rPr>
      </w:pPr>
      <w:r>
        <w:rPr>
          <w:rFonts w:ascii="Korinna BT" w:eastAsia="Korinna BT" w:hAnsi="Korinna BT" w:cs="Korinna BT"/>
          <w:sz w:val="24"/>
          <w:szCs w:val="24"/>
        </w:rPr>
        <w:t>4-‘You don’t need a guru, every</w:t>
      </w:r>
      <w:r>
        <w:rPr>
          <w:rFonts w:ascii="Korinna BT" w:eastAsia="Korinna BT" w:hAnsi="Korinna BT" w:cs="Korinna BT"/>
          <w:sz w:val="24"/>
          <w:szCs w:val="24"/>
        </w:rPr>
        <w:t>thing is inside yourself already.” Kumare</w:t>
      </w:r>
    </w:p>
    <w:p w:rsidR="00CD4A3D" w:rsidRDefault="00CD4A3D">
      <w:pPr>
        <w:pStyle w:val="BodyA"/>
        <w:spacing w:after="200" w:line="276" w:lineRule="auto"/>
        <w:rPr>
          <w:rFonts w:ascii="Korinna BT" w:eastAsia="Korinna BT" w:hAnsi="Korinna BT" w:cs="Korinna BT"/>
          <w:sz w:val="24"/>
          <w:szCs w:val="24"/>
        </w:rPr>
      </w:pPr>
    </w:p>
    <w:p w:rsidR="00CD4A3D" w:rsidRDefault="00F52BC1">
      <w:pPr>
        <w:pStyle w:val="BodyA"/>
        <w:spacing w:after="200" w:line="276" w:lineRule="auto"/>
        <w:rPr>
          <w:rFonts w:ascii="Korinna BT" w:eastAsia="Korinna BT" w:hAnsi="Korinna BT" w:cs="Korinna BT"/>
          <w:b/>
          <w:bCs/>
          <w:sz w:val="24"/>
          <w:szCs w:val="24"/>
        </w:rPr>
      </w:pPr>
      <w:r>
        <w:rPr>
          <w:rFonts w:ascii="Korinna BT" w:eastAsia="Korinna BT" w:hAnsi="Korinna BT" w:cs="Korinna BT"/>
          <w:b/>
          <w:bCs/>
          <w:sz w:val="24"/>
          <w:szCs w:val="24"/>
          <w:lang w:val="it-IT"/>
        </w:rPr>
        <w:t>Questions:</w:t>
      </w:r>
    </w:p>
    <w:p w:rsidR="00CD4A3D" w:rsidRDefault="00F52BC1">
      <w:pPr>
        <w:pStyle w:val="BodyA"/>
        <w:spacing w:after="200" w:line="276" w:lineRule="auto"/>
        <w:rPr>
          <w:rFonts w:ascii="Korinna BT" w:eastAsia="Korinna BT" w:hAnsi="Korinna BT" w:cs="Korinna BT"/>
          <w:sz w:val="24"/>
          <w:szCs w:val="24"/>
        </w:rPr>
      </w:pPr>
      <w:r>
        <w:rPr>
          <w:rFonts w:ascii="Korinna BT" w:eastAsia="Korinna BT" w:hAnsi="Korinna BT" w:cs="Korinna BT"/>
          <w:sz w:val="24"/>
          <w:szCs w:val="24"/>
        </w:rPr>
        <w:t>1-What do they hunger for in their lives?</w:t>
      </w:r>
    </w:p>
    <w:p w:rsidR="00CD4A3D" w:rsidRDefault="00CD4A3D">
      <w:pPr>
        <w:pStyle w:val="BodyA"/>
        <w:spacing w:after="200" w:line="276" w:lineRule="auto"/>
        <w:rPr>
          <w:rFonts w:ascii="Korinna BT" w:eastAsia="Korinna BT" w:hAnsi="Korinna BT" w:cs="Korinna BT"/>
          <w:sz w:val="24"/>
          <w:szCs w:val="24"/>
        </w:rPr>
      </w:pPr>
    </w:p>
    <w:p w:rsidR="00CD4A3D" w:rsidRDefault="00F52BC1">
      <w:pPr>
        <w:pStyle w:val="BodyA"/>
        <w:spacing w:after="200" w:line="276" w:lineRule="auto"/>
        <w:rPr>
          <w:rFonts w:ascii="Korinna BT" w:eastAsia="Korinna BT" w:hAnsi="Korinna BT" w:cs="Korinna BT"/>
          <w:sz w:val="24"/>
          <w:szCs w:val="24"/>
        </w:rPr>
      </w:pPr>
      <w:r>
        <w:rPr>
          <w:rFonts w:ascii="Korinna BT" w:eastAsia="Korinna BT" w:hAnsi="Korinna BT" w:cs="Korinna BT"/>
          <w:sz w:val="24"/>
          <w:szCs w:val="24"/>
        </w:rPr>
        <w:t>2-What are the students attracted to in him?—what are the qualities he channels to them?</w:t>
      </w:r>
    </w:p>
    <w:p w:rsidR="00CD4A3D" w:rsidRDefault="00CD4A3D">
      <w:pPr>
        <w:pStyle w:val="BodyA"/>
        <w:spacing w:after="200" w:line="276" w:lineRule="auto"/>
        <w:rPr>
          <w:rFonts w:ascii="Korinna BT" w:eastAsia="Korinna BT" w:hAnsi="Korinna BT" w:cs="Korinna BT"/>
          <w:sz w:val="24"/>
          <w:szCs w:val="24"/>
        </w:rPr>
      </w:pPr>
    </w:p>
    <w:p w:rsidR="00CD4A3D" w:rsidRDefault="00F52BC1">
      <w:pPr>
        <w:pStyle w:val="BodyA"/>
        <w:spacing w:after="200" w:line="276" w:lineRule="auto"/>
        <w:rPr>
          <w:rFonts w:ascii="Korinna BT" w:eastAsia="Korinna BT" w:hAnsi="Korinna BT" w:cs="Korinna BT"/>
          <w:sz w:val="24"/>
          <w:szCs w:val="24"/>
        </w:rPr>
      </w:pPr>
      <w:r>
        <w:rPr>
          <w:rFonts w:ascii="Korinna BT" w:eastAsia="Korinna BT" w:hAnsi="Korinna BT" w:cs="Korinna BT"/>
          <w:sz w:val="24"/>
          <w:szCs w:val="24"/>
        </w:rPr>
        <w:t>3-Did Vikram have good intentions?—Does that make a difference?</w:t>
      </w:r>
    </w:p>
    <w:p w:rsidR="00CD4A3D" w:rsidRDefault="00CD4A3D">
      <w:pPr>
        <w:pStyle w:val="BodyA"/>
        <w:spacing w:after="200" w:line="276" w:lineRule="auto"/>
        <w:rPr>
          <w:rFonts w:ascii="Korinna BT" w:eastAsia="Korinna BT" w:hAnsi="Korinna BT" w:cs="Korinna BT"/>
          <w:sz w:val="24"/>
          <w:szCs w:val="24"/>
        </w:rPr>
      </w:pPr>
    </w:p>
    <w:p w:rsidR="00CD4A3D" w:rsidRDefault="00F52BC1">
      <w:pPr>
        <w:pStyle w:val="BodyA"/>
        <w:spacing w:after="200" w:line="276" w:lineRule="auto"/>
        <w:rPr>
          <w:rFonts w:ascii="Korinna BT" w:eastAsia="Korinna BT" w:hAnsi="Korinna BT" w:cs="Korinna BT"/>
          <w:sz w:val="24"/>
          <w:szCs w:val="24"/>
        </w:rPr>
      </w:pPr>
      <w:r>
        <w:rPr>
          <w:rFonts w:ascii="Korinna BT" w:eastAsia="Korinna BT" w:hAnsi="Korinna BT" w:cs="Korinna BT"/>
          <w:sz w:val="24"/>
          <w:szCs w:val="24"/>
        </w:rPr>
        <w:t>4-Why did Kumare have difficulty ‘</w:t>
      </w:r>
      <w:r>
        <w:rPr>
          <w:rFonts w:ascii="Korinna BT" w:eastAsia="Korinna BT" w:hAnsi="Korinna BT" w:cs="Korinna BT"/>
          <w:sz w:val="24"/>
          <w:szCs w:val="24"/>
          <w:lang w:val="nl-NL"/>
        </w:rPr>
        <w:t>unveiling</w:t>
      </w:r>
      <w:r>
        <w:rPr>
          <w:rFonts w:ascii="Korinna BT" w:eastAsia="Korinna BT" w:hAnsi="Korinna BT" w:cs="Korinna BT"/>
          <w:sz w:val="24"/>
          <w:szCs w:val="24"/>
        </w:rPr>
        <w:t>’?</w:t>
      </w:r>
    </w:p>
    <w:p w:rsidR="00CD4A3D" w:rsidRDefault="00CD4A3D">
      <w:pPr>
        <w:pStyle w:val="BodyA"/>
        <w:spacing w:after="200" w:line="276" w:lineRule="auto"/>
        <w:rPr>
          <w:rFonts w:ascii="Korinna BT" w:eastAsia="Korinna BT" w:hAnsi="Korinna BT" w:cs="Korinna BT"/>
          <w:sz w:val="24"/>
          <w:szCs w:val="24"/>
        </w:rPr>
      </w:pPr>
    </w:p>
    <w:p w:rsidR="00CD4A3D" w:rsidRDefault="00CD4A3D">
      <w:pPr>
        <w:pStyle w:val="BodyA"/>
        <w:spacing w:after="200" w:line="276" w:lineRule="auto"/>
        <w:rPr>
          <w:rFonts w:ascii="Korinna BT" w:eastAsia="Korinna BT" w:hAnsi="Korinna BT" w:cs="Korinna BT"/>
          <w:sz w:val="24"/>
          <w:szCs w:val="24"/>
        </w:rPr>
      </w:pPr>
    </w:p>
    <w:p w:rsidR="00CD4A3D" w:rsidRDefault="00CD4A3D">
      <w:pPr>
        <w:pStyle w:val="BodyA"/>
        <w:spacing w:after="200" w:line="276" w:lineRule="auto"/>
        <w:rPr>
          <w:rFonts w:ascii="Korinna BT" w:eastAsia="Korinna BT" w:hAnsi="Korinna BT" w:cs="Korinna BT"/>
          <w:sz w:val="24"/>
          <w:szCs w:val="24"/>
        </w:rPr>
      </w:pPr>
    </w:p>
    <w:p w:rsidR="00CD4A3D" w:rsidRDefault="00CD4A3D">
      <w:pPr>
        <w:pStyle w:val="BodyA"/>
        <w:spacing w:after="200" w:line="276" w:lineRule="auto"/>
        <w:rPr>
          <w:rFonts w:ascii="Korinna BT" w:eastAsia="Korinna BT" w:hAnsi="Korinna BT" w:cs="Korinna BT"/>
          <w:sz w:val="24"/>
          <w:szCs w:val="24"/>
        </w:rPr>
      </w:pPr>
    </w:p>
    <w:p w:rsidR="00CD4A3D" w:rsidRDefault="00CD4A3D">
      <w:pPr>
        <w:pStyle w:val="BodyA"/>
        <w:spacing w:after="200" w:line="276" w:lineRule="auto"/>
        <w:rPr>
          <w:rFonts w:ascii="Korinna BT" w:eastAsia="Korinna BT" w:hAnsi="Korinna BT" w:cs="Korinna BT"/>
          <w:sz w:val="24"/>
          <w:szCs w:val="24"/>
        </w:rPr>
      </w:pPr>
    </w:p>
    <w:p w:rsidR="00CD4A3D" w:rsidRDefault="00CD4A3D">
      <w:pPr>
        <w:pStyle w:val="BodyA"/>
        <w:spacing w:after="200" w:line="276" w:lineRule="auto"/>
        <w:rPr>
          <w:rFonts w:ascii="Korinna BT" w:eastAsia="Korinna BT" w:hAnsi="Korinna BT" w:cs="Korinna BT"/>
          <w:sz w:val="24"/>
          <w:szCs w:val="24"/>
        </w:rPr>
      </w:pPr>
    </w:p>
    <w:p w:rsidR="00CD4A3D" w:rsidRDefault="00CD4A3D">
      <w:pPr>
        <w:pStyle w:val="BodyA"/>
        <w:spacing w:after="200" w:line="276" w:lineRule="auto"/>
        <w:rPr>
          <w:rFonts w:ascii="Korinna BT" w:eastAsia="Korinna BT" w:hAnsi="Korinna BT" w:cs="Korinna BT"/>
          <w:sz w:val="24"/>
          <w:szCs w:val="24"/>
        </w:rPr>
      </w:pPr>
    </w:p>
    <w:p w:rsidR="00CD4A3D" w:rsidRDefault="00CD4A3D">
      <w:pPr>
        <w:pStyle w:val="BodyA"/>
        <w:spacing w:after="200" w:line="276" w:lineRule="auto"/>
        <w:rPr>
          <w:rFonts w:ascii="Korinna BT" w:eastAsia="Korinna BT" w:hAnsi="Korinna BT" w:cs="Korinna BT"/>
          <w:sz w:val="24"/>
          <w:szCs w:val="24"/>
        </w:rPr>
      </w:pPr>
    </w:p>
    <w:p w:rsidR="00CD4A3D" w:rsidRDefault="00CD4A3D">
      <w:pPr>
        <w:pStyle w:val="BodyA"/>
        <w:spacing w:after="200" w:line="276" w:lineRule="auto"/>
        <w:rPr>
          <w:rFonts w:ascii="Korinna BT" w:eastAsia="Korinna BT" w:hAnsi="Korinna BT" w:cs="Korinna BT"/>
          <w:sz w:val="24"/>
          <w:szCs w:val="24"/>
        </w:rPr>
      </w:pPr>
    </w:p>
    <w:p w:rsidR="00CD4A3D" w:rsidRDefault="00CD4A3D">
      <w:pPr>
        <w:pStyle w:val="BodyA"/>
        <w:spacing w:after="200" w:line="276" w:lineRule="auto"/>
        <w:rPr>
          <w:rFonts w:ascii="Korinna BT" w:eastAsia="Korinna BT" w:hAnsi="Korinna BT" w:cs="Korinna BT"/>
          <w:sz w:val="24"/>
          <w:szCs w:val="24"/>
        </w:rPr>
      </w:pPr>
    </w:p>
    <w:p w:rsidR="00CD4A3D" w:rsidRDefault="00F52BC1">
      <w:pPr>
        <w:pStyle w:val="BodyA"/>
        <w:spacing w:after="200" w:line="276" w:lineRule="auto"/>
        <w:jc w:val="center"/>
        <w:rPr>
          <w:rFonts w:ascii="Korinna BT" w:eastAsia="Korinna BT" w:hAnsi="Korinna BT" w:cs="Korinna BT"/>
          <w:sz w:val="24"/>
          <w:szCs w:val="24"/>
        </w:rPr>
      </w:pPr>
      <w:r>
        <w:rPr>
          <w:rFonts w:ascii="Korinna BT" w:eastAsia="Korinna BT" w:hAnsi="Korinna BT" w:cs="Korinna BT"/>
          <w:sz w:val="24"/>
          <w:szCs w:val="24"/>
        </w:rPr>
        <w:t>G</w:t>
      </w:r>
      <w:r>
        <w:rPr>
          <w:rFonts w:ascii="Korinna BT" w:eastAsia="Korinna BT" w:hAnsi="Korinna BT" w:cs="Korinna BT"/>
          <w:b/>
          <w:bCs/>
          <w:sz w:val="24"/>
          <w:szCs w:val="24"/>
          <w:lang w:val="nl-NL"/>
        </w:rPr>
        <w:t xml:space="preserve">uideline Sheet for </w:t>
      </w:r>
      <w:r>
        <w:rPr>
          <w:rFonts w:ascii="Korinna BT" w:eastAsia="Korinna BT" w:hAnsi="Korinna BT" w:cs="Korinna BT"/>
          <w:b/>
          <w:bCs/>
          <w:sz w:val="24"/>
          <w:szCs w:val="24"/>
        </w:rPr>
        <w:t>“Is Scientology a Cult?” Paper</w:t>
      </w:r>
    </w:p>
    <w:p w:rsidR="00CD4A3D" w:rsidRDefault="00CD4A3D">
      <w:pPr>
        <w:pStyle w:val="BodyA"/>
        <w:spacing w:after="200" w:line="276" w:lineRule="auto"/>
        <w:rPr>
          <w:rFonts w:ascii="Korinna BT" w:eastAsia="Korinna BT" w:hAnsi="Korinna BT" w:cs="Korinna BT"/>
          <w:sz w:val="24"/>
          <w:szCs w:val="24"/>
        </w:rPr>
      </w:pPr>
    </w:p>
    <w:p w:rsidR="00CD4A3D" w:rsidRDefault="00F52BC1">
      <w:pPr>
        <w:pStyle w:val="BodyA"/>
        <w:spacing w:after="200" w:line="276" w:lineRule="auto"/>
        <w:rPr>
          <w:rFonts w:ascii="Korinna BT" w:eastAsia="Korinna BT" w:hAnsi="Korinna BT" w:cs="Korinna BT"/>
          <w:b/>
          <w:bCs/>
          <w:sz w:val="24"/>
          <w:szCs w:val="24"/>
        </w:rPr>
      </w:pPr>
      <w:r>
        <w:rPr>
          <w:rFonts w:ascii="Korinna BT" w:eastAsia="Korinna BT" w:hAnsi="Korinna BT" w:cs="Korinna BT"/>
          <w:b/>
          <w:bCs/>
          <w:sz w:val="24"/>
          <w:szCs w:val="24"/>
        </w:rPr>
        <w:t>Purpose of paper:</w:t>
      </w:r>
    </w:p>
    <w:p w:rsidR="00CD4A3D" w:rsidRDefault="00F52BC1">
      <w:pPr>
        <w:pStyle w:val="BodyA"/>
        <w:spacing w:after="200" w:line="276" w:lineRule="auto"/>
        <w:rPr>
          <w:rFonts w:ascii="Korinna BT" w:eastAsia="Korinna BT" w:hAnsi="Korinna BT" w:cs="Korinna BT"/>
          <w:sz w:val="24"/>
          <w:szCs w:val="24"/>
        </w:rPr>
      </w:pPr>
      <w:r>
        <w:rPr>
          <w:rFonts w:ascii="Korinna BT" w:eastAsia="Korinna BT" w:hAnsi="Korinna BT" w:cs="Korinna BT"/>
          <w:sz w:val="24"/>
          <w:szCs w:val="24"/>
        </w:rPr>
        <w:t xml:space="preserve">~To develop strong, sharp </w:t>
      </w:r>
      <w:r>
        <w:rPr>
          <w:rFonts w:ascii="Korinna BT" w:eastAsia="Korinna BT" w:hAnsi="Korinna BT" w:cs="Korinna BT"/>
          <w:sz w:val="24"/>
          <w:szCs w:val="24"/>
          <w:u w:val="single"/>
        </w:rPr>
        <w:t>argumentation</w:t>
      </w:r>
      <w:r>
        <w:rPr>
          <w:rFonts w:ascii="Korinna BT" w:eastAsia="Korinna BT" w:hAnsi="Korinna BT" w:cs="Korinna BT"/>
          <w:sz w:val="24"/>
          <w:szCs w:val="24"/>
        </w:rPr>
        <w:t xml:space="preserve"> for your determination of whether the new religious movement of The Church of Scientology </w:t>
      </w:r>
      <w:r>
        <w:rPr>
          <w:rFonts w:ascii="Korinna BT" w:eastAsia="Korinna BT" w:hAnsi="Korinna BT" w:cs="Korinna BT"/>
          <w:sz w:val="24"/>
          <w:szCs w:val="24"/>
        </w:rPr>
        <w:t>is a “cult”.</w:t>
      </w:r>
    </w:p>
    <w:p w:rsidR="00CD4A3D" w:rsidRDefault="00F52BC1">
      <w:pPr>
        <w:pStyle w:val="BodyA"/>
        <w:spacing w:after="200" w:line="276" w:lineRule="auto"/>
        <w:rPr>
          <w:rFonts w:ascii="Korinna BT" w:eastAsia="Korinna BT" w:hAnsi="Korinna BT" w:cs="Korinna BT"/>
          <w:sz w:val="24"/>
          <w:szCs w:val="24"/>
        </w:rPr>
      </w:pPr>
      <w:r>
        <w:rPr>
          <w:rFonts w:ascii="Korinna BT" w:eastAsia="Korinna BT" w:hAnsi="Korinna BT" w:cs="Korinna BT"/>
          <w:sz w:val="24"/>
          <w:szCs w:val="24"/>
        </w:rPr>
        <w:t xml:space="preserve">~To demonstrate mastery of Hugh Urban’s </w:t>
      </w:r>
      <w:r>
        <w:rPr>
          <w:rFonts w:ascii="Korinna BT" w:eastAsia="Korinna BT" w:hAnsi="Korinna BT" w:cs="Korinna BT"/>
          <w:sz w:val="24"/>
          <w:szCs w:val="24"/>
          <w:u w:val="single"/>
        </w:rPr>
        <w:t>The Church of Scientology</w:t>
      </w:r>
      <w:r>
        <w:rPr>
          <w:rFonts w:ascii="Korinna BT" w:eastAsia="Korinna BT" w:hAnsi="Korinna BT" w:cs="Korinna BT"/>
          <w:sz w:val="24"/>
          <w:szCs w:val="24"/>
        </w:rPr>
        <w:t xml:space="preserve"> book, although other resources, including the </w:t>
      </w:r>
      <w:r>
        <w:rPr>
          <w:rFonts w:ascii="Korinna BT" w:eastAsia="Korinna BT" w:hAnsi="Korinna BT" w:cs="Korinna BT"/>
          <w:i/>
          <w:iCs/>
          <w:sz w:val="24"/>
          <w:szCs w:val="24"/>
        </w:rPr>
        <w:t>Going Clear</w:t>
      </w:r>
      <w:r>
        <w:rPr>
          <w:rFonts w:ascii="Korinna BT" w:eastAsia="Korinna BT" w:hAnsi="Korinna BT" w:cs="Korinna BT"/>
          <w:sz w:val="24"/>
          <w:szCs w:val="24"/>
        </w:rPr>
        <w:t xml:space="preserve"> video and course handouts may be used, the strength of Urban usage will be graded.</w:t>
      </w:r>
    </w:p>
    <w:p w:rsidR="00CD4A3D" w:rsidRDefault="00CD4A3D">
      <w:pPr>
        <w:pStyle w:val="BodyA"/>
        <w:spacing w:after="200" w:line="276" w:lineRule="auto"/>
        <w:rPr>
          <w:rFonts w:ascii="Korinna BT" w:eastAsia="Korinna BT" w:hAnsi="Korinna BT" w:cs="Korinna BT"/>
          <w:sz w:val="24"/>
          <w:szCs w:val="24"/>
        </w:rPr>
      </w:pPr>
    </w:p>
    <w:p w:rsidR="00CD4A3D" w:rsidRDefault="00F52BC1">
      <w:pPr>
        <w:pStyle w:val="BodyA"/>
        <w:spacing w:after="200" w:line="276" w:lineRule="auto"/>
        <w:rPr>
          <w:rFonts w:ascii="Korinna BT" w:eastAsia="Korinna BT" w:hAnsi="Korinna BT" w:cs="Korinna BT"/>
          <w:b/>
          <w:bCs/>
          <w:sz w:val="24"/>
          <w:szCs w:val="24"/>
        </w:rPr>
      </w:pPr>
      <w:r>
        <w:rPr>
          <w:rFonts w:ascii="Korinna BT" w:eastAsia="Korinna BT" w:hAnsi="Korinna BT" w:cs="Korinna BT"/>
          <w:b/>
          <w:bCs/>
          <w:sz w:val="24"/>
          <w:szCs w:val="24"/>
        </w:rPr>
        <w:t>Structure of paper:</w:t>
      </w:r>
    </w:p>
    <w:p w:rsidR="00CD4A3D" w:rsidRDefault="00F52BC1">
      <w:pPr>
        <w:pStyle w:val="BodyA"/>
        <w:spacing w:after="200" w:line="276" w:lineRule="auto"/>
        <w:rPr>
          <w:rFonts w:ascii="Korinna BT" w:eastAsia="Korinna BT" w:hAnsi="Korinna BT" w:cs="Korinna BT"/>
          <w:sz w:val="24"/>
          <w:szCs w:val="24"/>
        </w:rPr>
      </w:pPr>
      <w:r>
        <w:rPr>
          <w:rFonts w:ascii="Korinna BT" w:eastAsia="Korinna BT" w:hAnsi="Korinna BT" w:cs="Korinna BT"/>
          <w:sz w:val="24"/>
          <w:szCs w:val="24"/>
        </w:rPr>
        <w:t>~1: Assert your</w:t>
      </w:r>
      <w:r>
        <w:rPr>
          <w:rFonts w:ascii="Korinna BT" w:eastAsia="Korinna BT" w:hAnsi="Korinna BT" w:cs="Korinna BT"/>
          <w:sz w:val="24"/>
          <w:szCs w:val="24"/>
        </w:rPr>
        <w:t xml:space="preserve"> thesis</w:t>
      </w:r>
    </w:p>
    <w:p w:rsidR="00CD4A3D" w:rsidRDefault="00F52BC1">
      <w:pPr>
        <w:pStyle w:val="BodyA"/>
        <w:spacing w:after="200" w:line="276" w:lineRule="auto"/>
        <w:rPr>
          <w:rFonts w:ascii="Korinna BT" w:eastAsia="Korinna BT" w:hAnsi="Korinna BT" w:cs="Korinna BT"/>
          <w:sz w:val="24"/>
          <w:szCs w:val="24"/>
        </w:rPr>
      </w:pPr>
      <w:r>
        <w:rPr>
          <w:rFonts w:ascii="Korinna BT" w:eastAsia="Korinna BT" w:hAnsi="Korinna BT" w:cs="Korinna BT"/>
          <w:sz w:val="24"/>
          <w:szCs w:val="24"/>
        </w:rPr>
        <w:t>~2: Defend your thesis through structured argumentation: E.g. “</w:t>
      </w:r>
      <w:r>
        <w:rPr>
          <w:rFonts w:ascii="Korinna BT" w:eastAsia="Korinna BT" w:hAnsi="Korinna BT" w:cs="Korinna BT"/>
          <w:sz w:val="24"/>
          <w:szCs w:val="24"/>
          <w:lang w:val="fr-FR"/>
        </w:rPr>
        <w:t>Point 1</w:t>
      </w:r>
      <w:r>
        <w:rPr>
          <w:rFonts w:ascii="Korinna BT" w:eastAsia="Korinna BT" w:hAnsi="Korinna BT" w:cs="Korinna BT"/>
          <w:sz w:val="24"/>
          <w:szCs w:val="24"/>
        </w:rPr>
        <w:t>”, “Evidence for this thesis”</w:t>
      </w:r>
    </w:p>
    <w:p w:rsidR="00CD4A3D" w:rsidRDefault="00F52BC1">
      <w:pPr>
        <w:pStyle w:val="BodyA"/>
        <w:spacing w:after="200" w:line="276" w:lineRule="auto"/>
        <w:rPr>
          <w:rFonts w:ascii="Korinna BT" w:eastAsia="Korinna BT" w:hAnsi="Korinna BT" w:cs="Korinna BT"/>
          <w:sz w:val="24"/>
          <w:szCs w:val="24"/>
        </w:rPr>
      </w:pPr>
      <w:r>
        <w:rPr>
          <w:rFonts w:ascii="Korinna BT" w:eastAsia="Korinna BT" w:hAnsi="Korinna BT" w:cs="Korinna BT"/>
          <w:sz w:val="24"/>
          <w:szCs w:val="24"/>
        </w:rPr>
        <w:t>~3: Close the paper with a recapitulation of your thesis and how you have proven it</w:t>
      </w:r>
    </w:p>
    <w:p w:rsidR="00CD4A3D" w:rsidRDefault="00F52BC1">
      <w:pPr>
        <w:pStyle w:val="BodyA"/>
        <w:spacing w:after="200" w:line="276" w:lineRule="auto"/>
        <w:rPr>
          <w:rFonts w:ascii="Korinna BT" w:eastAsia="Korinna BT" w:hAnsi="Korinna BT" w:cs="Korinna BT"/>
          <w:sz w:val="24"/>
          <w:szCs w:val="24"/>
        </w:rPr>
      </w:pPr>
      <w:r>
        <w:rPr>
          <w:rFonts w:ascii="Korinna BT" w:eastAsia="Korinna BT" w:hAnsi="Korinna BT" w:cs="Korinna BT"/>
          <w:sz w:val="24"/>
          <w:szCs w:val="24"/>
        </w:rPr>
        <w:t xml:space="preserve">-Tips: Write with authority. Keep ‘evidence’ short and crisp, </w:t>
      </w:r>
      <w:r>
        <w:rPr>
          <w:rFonts w:ascii="Korinna BT" w:eastAsia="Korinna BT" w:hAnsi="Korinna BT" w:cs="Korinna BT"/>
          <w:sz w:val="24"/>
          <w:szCs w:val="24"/>
        </w:rPr>
        <w:t xml:space="preserve">assume the reader knows your evidence’s ‘content’ and just use it in the service of your argumentation. </w:t>
      </w:r>
    </w:p>
    <w:p w:rsidR="00CD4A3D" w:rsidRDefault="00CD4A3D">
      <w:pPr>
        <w:pStyle w:val="BodyA"/>
        <w:spacing w:after="200" w:line="276" w:lineRule="auto"/>
        <w:rPr>
          <w:rFonts w:ascii="Korinna BT" w:eastAsia="Korinna BT" w:hAnsi="Korinna BT" w:cs="Korinna BT"/>
          <w:sz w:val="24"/>
          <w:szCs w:val="24"/>
        </w:rPr>
      </w:pPr>
    </w:p>
    <w:p w:rsidR="00CD4A3D" w:rsidRDefault="00CD4A3D">
      <w:pPr>
        <w:pStyle w:val="BodyA"/>
        <w:spacing w:after="200" w:line="276" w:lineRule="auto"/>
        <w:rPr>
          <w:rFonts w:ascii="Korinna BT" w:eastAsia="Korinna BT" w:hAnsi="Korinna BT" w:cs="Korinna BT"/>
          <w:sz w:val="24"/>
          <w:szCs w:val="24"/>
        </w:rPr>
      </w:pPr>
    </w:p>
    <w:p w:rsidR="00CD4A3D" w:rsidRDefault="00F52BC1">
      <w:pPr>
        <w:pStyle w:val="BodyA"/>
        <w:spacing w:after="200" w:line="276" w:lineRule="auto"/>
        <w:rPr>
          <w:rFonts w:ascii="Korinna BT" w:eastAsia="Korinna BT" w:hAnsi="Korinna BT" w:cs="Korinna BT"/>
          <w:b/>
          <w:bCs/>
          <w:sz w:val="24"/>
          <w:szCs w:val="24"/>
        </w:rPr>
      </w:pPr>
      <w:r>
        <w:rPr>
          <w:rFonts w:ascii="Korinna BT" w:eastAsia="Korinna BT" w:hAnsi="Korinna BT" w:cs="Korinna BT"/>
          <w:b/>
          <w:bCs/>
          <w:sz w:val="24"/>
          <w:szCs w:val="24"/>
        </w:rPr>
        <w:t>Format:</w:t>
      </w:r>
    </w:p>
    <w:p w:rsidR="00CD4A3D" w:rsidRDefault="00F52BC1">
      <w:pPr>
        <w:pStyle w:val="BodyA"/>
        <w:spacing w:after="200" w:line="276" w:lineRule="auto"/>
        <w:rPr>
          <w:rFonts w:ascii="Korinna BT" w:eastAsia="Korinna BT" w:hAnsi="Korinna BT" w:cs="Korinna BT"/>
          <w:sz w:val="24"/>
          <w:szCs w:val="24"/>
        </w:rPr>
      </w:pPr>
      <w:r>
        <w:rPr>
          <w:rFonts w:ascii="Korinna BT" w:eastAsia="Korinna BT" w:hAnsi="Korinna BT" w:cs="Korinna BT"/>
          <w:sz w:val="24"/>
          <w:szCs w:val="24"/>
        </w:rPr>
        <w:t>~Length: 5 pages, double-spaced, paginated</w:t>
      </w:r>
    </w:p>
    <w:p w:rsidR="00CD4A3D" w:rsidRDefault="00F52BC1">
      <w:pPr>
        <w:pStyle w:val="BodyA"/>
        <w:spacing w:after="200" w:line="276" w:lineRule="auto"/>
        <w:rPr>
          <w:rFonts w:ascii="Korinna BT" w:eastAsia="Korinna BT" w:hAnsi="Korinna BT" w:cs="Korinna BT"/>
          <w:sz w:val="24"/>
          <w:szCs w:val="24"/>
        </w:rPr>
      </w:pPr>
      <w:r>
        <w:rPr>
          <w:rFonts w:ascii="Korinna BT" w:eastAsia="Korinna BT" w:hAnsi="Korinna BT" w:cs="Korinna BT"/>
          <w:sz w:val="24"/>
          <w:szCs w:val="24"/>
        </w:rPr>
        <w:t>~Well cited, parenthetical citations and Works Cited page</w:t>
      </w:r>
    </w:p>
    <w:p w:rsidR="00CD4A3D" w:rsidRDefault="00CD4A3D">
      <w:pPr>
        <w:pStyle w:val="BodyA"/>
        <w:spacing w:after="200" w:line="276" w:lineRule="auto"/>
        <w:rPr>
          <w:rFonts w:ascii="Korinna BT" w:eastAsia="Korinna BT" w:hAnsi="Korinna BT" w:cs="Korinna BT"/>
          <w:sz w:val="24"/>
          <w:szCs w:val="24"/>
        </w:rPr>
      </w:pPr>
    </w:p>
    <w:p w:rsidR="00CD4A3D" w:rsidRDefault="00CD4A3D">
      <w:pPr>
        <w:pStyle w:val="BodyA"/>
        <w:spacing w:after="200" w:line="276" w:lineRule="auto"/>
        <w:rPr>
          <w:rFonts w:ascii="Korinna BT" w:eastAsia="Korinna BT" w:hAnsi="Korinna BT" w:cs="Korinna BT"/>
          <w:sz w:val="24"/>
          <w:szCs w:val="24"/>
        </w:rPr>
      </w:pPr>
    </w:p>
    <w:p w:rsidR="00CD4A3D" w:rsidRDefault="00CD4A3D">
      <w:pPr>
        <w:pStyle w:val="BodyA"/>
        <w:spacing w:after="200" w:line="276" w:lineRule="auto"/>
        <w:rPr>
          <w:rFonts w:ascii="Korinna BT" w:eastAsia="Korinna BT" w:hAnsi="Korinna BT" w:cs="Korinna BT"/>
          <w:sz w:val="24"/>
          <w:szCs w:val="24"/>
        </w:rPr>
      </w:pPr>
    </w:p>
    <w:p w:rsidR="00CD4A3D" w:rsidRDefault="00CD4A3D">
      <w:pPr>
        <w:pStyle w:val="BodyA"/>
        <w:spacing w:after="200" w:line="276" w:lineRule="auto"/>
        <w:rPr>
          <w:rFonts w:ascii="Korinna BT" w:eastAsia="Korinna BT" w:hAnsi="Korinna BT" w:cs="Korinna BT"/>
          <w:sz w:val="24"/>
          <w:szCs w:val="24"/>
        </w:rPr>
      </w:pPr>
    </w:p>
    <w:p w:rsidR="00CD4A3D" w:rsidRDefault="00CD4A3D">
      <w:pPr>
        <w:pStyle w:val="BodyA"/>
        <w:spacing w:after="200" w:line="276" w:lineRule="auto"/>
        <w:rPr>
          <w:rFonts w:ascii="Korinna BT" w:eastAsia="Korinna BT" w:hAnsi="Korinna BT" w:cs="Korinna BT"/>
          <w:sz w:val="24"/>
          <w:szCs w:val="24"/>
        </w:rPr>
      </w:pPr>
    </w:p>
    <w:p w:rsidR="00CD4A3D" w:rsidRDefault="00CD4A3D">
      <w:pPr>
        <w:pStyle w:val="BodyA"/>
        <w:spacing w:after="200" w:line="276" w:lineRule="auto"/>
        <w:rPr>
          <w:rFonts w:ascii="Korinna BT" w:eastAsia="Korinna BT" w:hAnsi="Korinna BT" w:cs="Korinna BT"/>
          <w:sz w:val="24"/>
          <w:szCs w:val="24"/>
        </w:rPr>
      </w:pPr>
    </w:p>
    <w:p w:rsidR="00CD4A3D" w:rsidRDefault="00CD4A3D">
      <w:pPr>
        <w:pStyle w:val="BodyA"/>
        <w:spacing w:after="200" w:line="276" w:lineRule="auto"/>
        <w:rPr>
          <w:rFonts w:ascii="Korinna BT" w:eastAsia="Korinna BT" w:hAnsi="Korinna BT" w:cs="Korinna BT"/>
          <w:sz w:val="24"/>
          <w:szCs w:val="24"/>
        </w:rPr>
      </w:pPr>
    </w:p>
    <w:p w:rsidR="00CD4A3D" w:rsidRDefault="00CD4A3D">
      <w:pPr>
        <w:pStyle w:val="BodyA"/>
        <w:spacing w:after="200" w:line="276" w:lineRule="auto"/>
        <w:rPr>
          <w:rFonts w:ascii="Korinna BT" w:eastAsia="Korinna BT" w:hAnsi="Korinna BT" w:cs="Korinna BT"/>
          <w:sz w:val="24"/>
          <w:szCs w:val="24"/>
        </w:rPr>
      </w:pPr>
    </w:p>
    <w:p w:rsidR="00CD4A3D" w:rsidRDefault="00F52BC1">
      <w:pPr>
        <w:pStyle w:val="BodyA"/>
        <w:spacing w:after="200" w:line="276" w:lineRule="auto"/>
        <w:jc w:val="center"/>
        <w:rPr>
          <w:rFonts w:ascii="Korinna BT" w:eastAsia="Korinna BT" w:hAnsi="Korinna BT" w:cs="Korinna BT"/>
          <w:sz w:val="24"/>
          <w:szCs w:val="24"/>
        </w:rPr>
      </w:pPr>
      <w:r>
        <w:rPr>
          <w:rFonts w:ascii="Korinna BT" w:eastAsia="Korinna BT" w:hAnsi="Korinna BT" w:cs="Korinna BT"/>
          <w:b/>
          <w:bCs/>
          <w:sz w:val="24"/>
          <w:szCs w:val="24"/>
          <w:lang w:val="nl-NL"/>
        </w:rPr>
        <w:t xml:space="preserve">Guideline Sheet for </w:t>
      </w:r>
      <w:r>
        <w:rPr>
          <w:rFonts w:ascii="Korinna BT" w:eastAsia="Korinna BT" w:hAnsi="Korinna BT" w:cs="Korinna BT"/>
          <w:b/>
          <w:bCs/>
          <w:sz w:val="24"/>
          <w:szCs w:val="24"/>
        </w:rPr>
        <w:t xml:space="preserve">“3 Ways </w:t>
      </w:r>
      <w:r>
        <w:rPr>
          <w:rFonts w:ascii="Korinna BT" w:eastAsia="Korinna BT" w:hAnsi="Korinna BT" w:cs="Korinna BT"/>
          <w:b/>
          <w:bCs/>
          <w:sz w:val="24"/>
          <w:szCs w:val="24"/>
        </w:rPr>
        <w:t>Branch Davidian” Paper</w:t>
      </w:r>
    </w:p>
    <w:p w:rsidR="00CD4A3D" w:rsidRDefault="00CD4A3D">
      <w:pPr>
        <w:pStyle w:val="BodyA"/>
        <w:spacing w:after="200" w:line="276" w:lineRule="auto"/>
        <w:rPr>
          <w:rFonts w:ascii="Korinna BT" w:eastAsia="Korinna BT" w:hAnsi="Korinna BT" w:cs="Korinna BT"/>
          <w:sz w:val="24"/>
          <w:szCs w:val="24"/>
        </w:rPr>
      </w:pPr>
    </w:p>
    <w:p w:rsidR="00CD4A3D" w:rsidRDefault="00F52BC1">
      <w:pPr>
        <w:pStyle w:val="BodyA"/>
        <w:spacing w:after="200" w:line="276" w:lineRule="auto"/>
        <w:rPr>
          <w:rFonts w:ascii="Korinna BT" w:eastAsia="Korinna BT" w:hAnsi="Korinna BT" w:cs="Korinna BT"/>
          <w:b/>
          <w:bCs/>
          <w:sz w:val="24"/>
          <w:szCs w:val="24"/>
        </w:rPr>
      </w:pPr>
      <w:r>
        <w:rPr>
          <w:rFonts w:ascii="Korinna BT" w:eastAsia="Korinna BT" w:hAnsi="Korinna BT" w:cs="Korinna BT"/>
          <w:b/>
          <w:bCs/>
          <w:sz w:val="24"/>
          <w:szCs w:val="24"/>
        </w:rPr>
        <w:t>Goal of paper:</w:t>
      </w:r>
    </w:p>
    <w:p w:rsidR="00CD4A3D" w:rsidRDefault="00F52BC1">
      <w:pPr>
        <w:pStyle w:val="BodyA"/>
        <w:spacing w:after="200" w:line="276" w:lineRule="auto"/>
        <w:rPr>
          <w:rFonts w:ascii="Korinna BT" w:eastAsia="Korinna BT" w:hAnsi="Korinna BT" w:cs="Korinna BT"/>
          <w:sz w:val="24"/>
          <w:szCs w:val="24"/>
        </w:rPr>
      </w:pPr>
      <w:r>
        <w:rPr>
          <w:rFonts w:ascii="Korinna BT" w:eastAsia="Korinna BT" w:hAnsi="Korinna BT" w:cs="Korinna BT"/>
          <w:sz w:val="24"/>
          <w:szCs w:val="24"/>
        </w:rPr>
        <w:t>~ For the student to display mastery of the content of the “</w:t>
      </w:r>
      <w:r>
        <w:rPr>
          <w:rFonts w:ascii="Korinna BT" w:eastAsia="Korinna BT" w:hAnsi="Korinna BT" w:cs="Korinna BT"/>
          <w:sz w:val="24"/>
          <w:szCs w:val="24"/>
          <w:lang w:val="it-IT"/>
        </w:rPr>
        <w:t>Armageddon in Waco</w:t>
      </w:r>
      <w:r>
        <w:rPr>
          <w:rFonts w:ascii="Korinna BT" w:eastAsia="Korinna BT" w:hAnsi="Korinna BT" w:cs="Korinna BT"/>
          <w:sz w:val="24"/>
          <w:szCs w:val="24"/>
        </w:rPr>
        <w:t>” reading</w:t>
      </w:r>
    </w:p>
    <w:p w:rsidR="00CD4A3D" w:rsidRDefault="00F52BC1">
      <w:pPr>
        <w:pStyle w:val="BodyA"/>
        <w:spacing w:after="200" w:line="276" w:lineRule="auto"/>
        <w:rPr>
          <w:rFonts w:ascii="Korinna BT" w:eastAsia="Korinna BT" w:hAnsi="Korinna BT" w:cs="Korinna BT"/>
          <w:sz w:val="24"/>
          <w:szCs w:val="24"/>
        </w:rPr>
      </w:pPr>
      <w:r>
        <w:rPr>
          <w:rFonts w:ascii="Korinna BT" w:eastAsia="Korinna BT" w:hAnsi="Korinna BT" w:cs="Korinna BT"/>
          <w:sz w:val="24"/>
          <w:szCs w:val="24"/>
        </w:rPr>
        <w:t xml:space="preserve">~To assume an argument posture by authoritative assertion of ways of improvement for future such crises </w:t>
      </w:r>
    </w:p>
    <w:p w:rsidR="00CD4A3D" w:rsidRDefault="00F52BC1">
      <w:pPr>
        <w:pStyle w:val="BodyA"/>
        <w:spacing w:after="200" w:line="276" w:lineRule="auto"/>
        <w:rPr>
          <w:rFonts w:ascii="Korinna BT" w:eastAsia="Korinna BT" w:hAnsi="Korinna BT" w:cs="Korinna BT"/>
          <w:sz w:val="24"/>
          <w:szCs w:val="24"/>
        </w:rPr>
      </w:pPr>
      <w:r>
        <w:rPr>
          <w:rFonts w:ascii="Korinna BT" w:eastAsia="Korinna BT" w:hAnsi="Korinna BT" w:cs="Korinna BT"/>
          <w:sz w:val="24"/>
          <w:szCs w:val="24"/>
        </w:rPr>
        <w:t>-by referring to how the</w:t>
      </w:r>
      <w:r>
        <w:rPr>
          <w:rFonts w:ascii="Korinna BT" w:eastAsia="Korinna BT" w:hAnsi="Korinna BT" w:cs="Korinna BT"/>
          <w:sz w:val="24"/>
          <w:szCs w:val="24"/>
        </w:rPr>
        <w:t xml:space="preserve"> event was handled in detail and </w:t>
      </w:r>
    </w:p>
    <w:p w:rsidR="00CD4A3D" w:rsidRDefault="00F52BC1">
      <w:pPr>
        <w:pStyle w:val="BodyA"/>
        <w:spacing w:after="200" w:line="276" w:lineRule="auto"/>
        <w:rPr>
          <w:rFonts w:ascii="Korinna BT" w:eastAsia="Korinna BT" w:hAnsi="Korinna BT" w:cs="Korinna BT"/>
          <w:sz w:val="24"/>
          <w:szCs w:val="24"/>
        </w:rPr>
      </w:pPr>
      <w:r>
        <w:rPr>
          <w:rFonts w:ascii="Korinna BT" w:eastAsia="Korinna BT" w:hAnsi="Korinna BT" w:cs="Korinna BT"/>
          <w:sz w:val="24"/>
          <w:szCs w:val="24"/>
        </w:rPr>
        <w:t>-asserting alternative detailed options.</w:t>
      </w:r>
    </w:p>
    <w:p w:rsidR="00CD4A3D" w:rsidRDefault="00CD4A3D">
      <w:pPr>
        <w:pStyle w:val="BodyA"/>
        <w:spacing w:after="200" w:line="276" w:lineRule="auto"/>
        <w:rPr>
          <w:rFonts w:ascii="Korinna BT" w:eastAsia="Korinna BT" w:hAnsi="Korinna BT" w:cs="Korinna BT"/>
          <w:sz w:val="24"/>
          <w:szCs w:val="24"/>
        </w:rPr>
      </w:pPr>
    </w:p>
    <w:p w:rsidR="00CD4A3D" w:rsidRDefault="00F52BC1">
      <w:pPr>
        <w:pStyle w:val="BodyA"/>
        <w:spacing w:after="200" w:line="276" w:lineRule="auto"/>
        <w:rPr>
          <w:rFonts w:ascii="Korinna BT" w:eastAsia="Korinna BT" w:hAnsi="Korinna BT" w:cs="Korinna BT"/>
          <w:b/>
          <w:bCs/>
          <w:sz w:val="24"/>
          <w:szCs w:val="24"/>
        </w:rPr>
      </w:pPr>
      <w:r>
        <w:rPr>
          <w:rFonts w:ascii="Korinna BT" w:eastAsia="Korinna BT" w:hAnsi="Korinna BT" w:cs="Korinna BT"/>
          <w:b/>
          <w:bCs/>
          <w:sz w:val="24"/>
          <w:szCs w:val="24"/>
        </w:rPr>
        <w:t>Format:</w:t>
      </w:r>
    </w:p>
    <w:p w:rsidR="00CD4A3D" w:rsidRDefault="00F52BC1">
      <w:pPr>
        <w:pStyle w:val="BodyA"/>
        <w:spacing w:after="200" w:line="276" w:lineRule="auto"/>
        <w:rPr>
          <w:rFonts w:ascii="Korinna BT" w:eastAsia="Korinna BT" w:hAnsi="Korinna BT" w:cs="Korinna BT"/>
          <w:sz w:val="24"/>
          <w:szCs w:val="24"/>
        </w:rPr>
      </w:pPr>
      <w:r>
        <w:rPr>
          <w:rFonts w:ascii="Korinna BT" w:eastAsia="Korinna BT" w:hAnsi="Korinna BT" w:cs="Korinna BT"/>
          <w:sz w:val="24"/>
          <w:szCs w:val="24"/>
        </w:rPr>
        <w:t>~Length: 1-Page memorandum, single-spaced, well-cited parentheticals, Works Cited</w:t>
      </w:r>
    </w:p>
    <w:p w:rsidR="00CD4A3D" w:rsidRDefault="00CD4A3D">
      <w:pPr>
        <w:pStyle w:val="BodyA"/>
        <w:spacing w:after="200" w:line="276" w:lineRule="auto"/>
        <w:rPr>
          <w:rFonts w:ascii="Korinna BT" w:eastAsia="Korinna BT" w:hAnsi="Korinna BT" w:cs="Korinna BT"/>
          <w:sz w:val="24"/>
          <w:szCs w:val="24"/>
        </w:rPr>
      </w:pPr>
    </w:p>
    <w:p w:rsidR="00CD4A3D" w:rsidRDefault="00CD4A3D">
      <w:pPr>
        <w:pStyle w:val="BodyA"/>
        <w:spacing w:after="200" w:line="276" w:lineRule="auto"/>
        <w:rPr>
          <w:rFonts w:ascii="Korinna BT" w:eastAsia="Korinna BT" w:hAnsi="Korinna BT" w:cs="Korinna BT"/>
          <w:b/>
          <w:bCs/>
          <w:sz w:val="24"/>
          <w:szCs w:val="24"/>
        </w:rPr>
      </w:pPr>
    </w:p>
    <w:p w:rsidR="00CD4A3D" w:rsidRDefault="00CD4A3D">
      <w:pPr>
        <w:pStyle w:val="BodyA"/>
        <w:spacing w:after="200" w:line="276" w:lineRule="auto"/>
        <w:rPr>
          <w:rFonts w:ascii="Korinna BT" w:eastAsia="Korinna BT" w:hAnsi="Korinna BT" w:cs="Korinna BT"/>
          <w:b/>
          <w:bCs/>
          <w:sz w:val="24"/>
          <w:szCs w:val="24"/>
        </w:rPr>
      </w:pPr>
    </w:p>
    <w:p w:rsidR="00CD4A3D" w:rsidRDefault="00CD4A3D">
      <w:pPr>
        <w:pStyle w:val="BodyA"/>
        <w:spacing w:after="200" w:line="276" w:lineRule="auto"/>
        <w:rPr>
          <w:rFonts w:ascii="Korinna BT" w:eastAsia="Korinna BT" w:hAnsi="Korinna BT" w:cs="Korinna BT"/>
          <w:b/>
          <w:bCs/>
          <w:sz w:val="24"/>
          <w:szCs w:val="24"/>
        </w:rPr>
      </w:pPr>
    </w:p>
    <w:p w:rsidR="00CD4A3D" w:rsidRDefault="00CD4A3D">
      <w:pPr>
        <w:pStyle w:val="BodyA"/>
        <w:spacing w:after="200" w:line="276" w:lineRule="auto"/>
        <w:rPr>
          <w:rFonts w:ascii="Korinna BT" w:eastAsia="Korinna BT" w:hAnsi="Korinna BT" w:cs="Korinna BT"/>
          <w:b/>
          <w:bCs/>
          <w:sz w:val="24"/>
          <w:szCs w:val="24"/>
        </w:rPr>
      </w:pPr>
    </w:p>
    <w:p w:rsidR="00CD4A3D" w:rsidRDefault="00CD4A3D">
      <w:pPr>
        <w:pStyle w:val="BodyA"/>
        <w:spacing w:after="200" w:line="276" w:lineRule="auto"/>
        <w:rPr>
          <w:rFonts w:ascii="Korinna BT" w:eastAsia="Korinna BT" w:hAnsi="Korinna BT" w:cs="Korinna BT"/>
          <w:b/>
          <w:bCs/>
          <w:sz w:val="24"/>
          <w:szCs w:val="24"/>
        </w:rPr>
      </w:pPr>
    </w:p>
    <w:p w:rsidR="00CD4A3D" w:rsidRDefault="00CD4A3D">
      <w:pPr>
        <w:pStyle w:val="BodyA"/>
        <w:spacing w:after="200" w:line="276" w:lineRule="auto"/>
        <w:rPr>
          <w:rFonts w:ascii="Korinna BT" w:eastAsia="Korinna BT" w:hAnsi="Korinna BT" w:cs="Korinna BT"/>
          <w:b/>
          <w:bCs/>
          <w:sz w:val="24"/>
          <w:szCs w:val="24"/>
        </w:rPr>
      </w:pPr>
    </w:p>
    <w:p w:rsidR="00CD4A3D" w:rsidRDefault="00CD4A3D">
      <w:pPr>
        <w:pStyle w:val="BodyA"/>
        <w:spacing w:after="200" w:line="276" w:lineRule="auto"/>
        <w:rPr>
          <w:rFonts w:ascii="Korinna BT" w:eastAsia="Korinna BT" w:hAnsi="Korinna BT" w:cs="Korinna BT"/>
          <w:b/>
          <w:bCs/>
          <w:sz w:val="24"/>
          <w:szCs w:val="24"/>
        </w:rPr>
      </w:pPr>
    </w:p>
    <w:p w:rsidR="00CD4A3D" w:rsidRDefault="00CD4A3D">
      <w:pPr>
        <w:pStyle w:val="BodyA"/>
        <w:spacing w:after="200" w:line="276" w:lineRule="auto"/>
        <w:rPr>
          <w:rFonts w:ascii="Korinna BT" w:eastAsia="Korinna BT" w:hAnsi="Korinna BT" w:cs="Korinna BT"/>
          <w:b/>
          <w:bCs/>
          <w:sz w:val="24"/>
          <w:szCs w:val="24"/>
        </w:rPr>
      </w:pPr>
    </w:p>
    <w:p w:rsidR="00CD4A3D" w:rsidRDefault="00CD4A3D">
      <w:pPr>
        <w:pStyle w:val="BodyA"/>
        <w:spacing w:after="200" w:line="276" w:lineRule="auto"/>
        <w:rPr>
          <w:rFonts w:ascii="Korinna BT" w:eastAsia="Korinna BT" w:hAnsi="Korinna BT" w:cs="Korinna BT"/>
          <w:b/>
          <w:bCs/>
          <w:sz w:val="24"/>
          <w:szCs w:val="24"/>
        </w:rPr>
      </w:pPr>
    </w:p>
    <w:p w:rsidR="00CD4A3D" w:rsidRDefault="00CD4A3D">
      <w:pPr>
        <w:pStyle w:val="BodyA"/>
        <w:spacing w:after="200" w:line="276" w:lineRule="auto"/>
        <w:rPr>
          <w:rFonts w:ascii="Korinna BT" w:eastAsia="Korinna BT" w:hAnsi="Korinna BT" w:cs="Korinna BT"/>
          <w:b/>
          <w:bCs/>
          <w:sz w:val="24"/>
          <w:szCs w:val="24"/>
        </w:rPr>
      </w:pPr>
    </w:p>
    <w:p w:rsidR="00CD4A3D" w:rsidRDefault="00CD4A3D">
      <w:pPr>
        <w:pStyle w:val="BodyA"/>
        <w:spacing w:after="200" w:line="276" w:lineRule="auto"/>
        <w:rPr>
          <w:rFonts w:ascii="Korinna BT" w:eastAsia="Korinna BT" w:hAnsi="Korinna BT" w:cs="Korinna BT"/>
          <w:b/>
          <w:bCs/>
          <w:sz w:val="24"/>
          <w:szCs w:val="24"/>
        </w:rPr>
      </w:pPr>
    </w:p>
    <w:p w:rsidR="00CD4A3D" w:rsidRDefault="00CD4A3D">
      <w:pPr>
        <w:pStyle w:val="BodyA"/>
        <w:spacing w:after="200" w:line="276" w:lineRule="auto"/>
        <w:rPr>
          <w:rFonts w:ascii="Korinna BT" w:eastAsia="Korinna BT" w:hAnsi="Korinna BT" w:cs="Korinna BT"/>
          <w:b/>
          <w:bCs/>
          <w:sz w:val="24"/>
          <w:szCs w:val="24"/>
        </w:rPr>
      </w:pPr>
    </w:p>
    <w:p w:rsidR="00CD4A3D" w:rsidRDefault="00F52BC1">
      <w:pPr>
        <w:pStyle w:val="BodyA"/>
        <w:spacing w:after="200" w:line="276" w:lineRule="auto"/>
        <w:jc w:val="center"/>
        <w:rPr>
          <w:rFonts w:ascii="Korinna BT" w:eastAsia="Korinna BT" w:hAnsi="Korinna BT" w:cs="Korinna BT"/>
          <w:b/>
          <w:bCs/>
          <w:sz w:val="24"/>
          <w:szCs w:val="24"/>
        </w:rPr>
      </w:pPr>
      <w:r>
        <w:rPr>
          <w:rFonts w:ascii="Korinna BT" w:eastAsia="Korinna BT" w:hAnsi="Korinna BT" w:cs="Korinna BT"/>
          <w:b/>
          <w:bCs/>
          <w:sz w:val="24"/>
          <w:szCs w:val="24"/>
          <w:lang w:val="nl-NL"/>
        </w:rPr>
        <w:lastRenderedPageBreak/>
        <w:t>PowerPoint Presentation Guideline Sheet</w:t>
      </w:r>
    </w:p>
    <w:p w:rsidR="00CD4A3D" w:rsidRDefault="00F52BC1">
      <w:pPr>
        <w:pStyle w:val="BodyA"/>
        <w:spacing w:after="200" w:line="276" w:lineRule="auto"/>
        <w:jc w:val="center"/>
        <w:rPr>
          <w:rFonts w:ascii="Korinna BT" w:eastAsia="Korinna BT" w:hAnsi="Korinna BT" w:cs="Korinna BT"/>
          <w:b/>
          <w:bCs/>
          <w:sz w:val="24"/>
          <w:szCs w:val="24"/>
        </w:rPr>
      </w:pPr>
      <w:r>
        <w:rPr>
          <w:rFonts w:ascii="Korinna BT" w:eastAsia="Korinna BT" w:hAnsi="Korinna BT" w:cs="Korinna BT"/>
          <w:b/>
          <w:bCs/>
          <w:sz w:val="24"/>
          <w:szCs w:val="24"/>
        </w:rPr>
        <w:t>“Groups Gone Bad: What Went Wrong”</w:t>
      </w:r>
    </w:p>
    <w:p w:rsidR="00CD4A3D" w:rsidRDefault="00CD4A3D">
      <w:pPr>
        <w:pStyle w:val="BodyA"/>
        <w:spacing w:after="200" w:line="276" w:lineRule="auto"/>
        <w:rPr>
          <w:rFonts w:ascii="Korinna BT" w:eastAsia="Korinna BT" w:hAnsi="Korinna BT" w:cs="Korinna BT"/>
          <w:b/>
          <w:bCs/>
          <w:sz w:val="24"/>
          <w:szCs w:val="24"/>
        </w:rPr>
      </w:pPr>
    </w:p>
    <w:p w:rsidR="00CD4A3D" w:rsidRDefault="00F52BC1">
      <w:pPr>
        <w:pStyle w:val="BodyA"/>
        <w:spacing w:after="200" w:line="276" w:lineRule="auto"/>
        <w:rPr>
          <w:rFonts w:ascii="Korinna BT" w:eastAsia="Korinna BT" w:hAnsi="Korinna BT" w:cs="Korinna BT"/>
          <w:b/>
          <w:bCs/>
          <w:sz w:val="24"/>
          <w:szCs w:val="24"/>
        </w:rPr>
      </w:pPr>
      <w:r>
        <w:rPr>
          <w:rFonts w:ascii="Korinna BT" w:eastAsia="Korinna BT" w:hAnsi="Korinna BT" w:cs="Korinna BT"/>
          <w:b/>
          <w:bCs/>
          <w:sz w:val="24"/>
          <w:szCs w:val="24"/>
        </w:rPr>
        <w:t xml:space="preserve">Requirements: </w:t>
      </w:r>
    </w:p>
    <w:p w:rsidR="00CD4A3D" w:rsidRDefault="00F52BC1">
      <w:pPr>
        <w:pStyle w:val="BodyA"/>
        <w:spacing w:after="200" w:line="276" w:lineRule="auto"/>
        <w:rPr>
          <w:rFonts w:ascii="Korinna BT" w:eastAsia="Korinna BT" w:hAnsi="Korinna BT" w:cs="Korinna BT"/>
          <w:sz w:val="24"/>
          <w:szCs w:val="24"/>
        </w:rPr>
      </w:pPr>
      <w:r>
        <w:rPr>
          <w:rFonts w:ascii="Korinna BT" w:eastAsia="Korinna BT" w:hAnsi="Korinna BT" w:cs="Korinna BT"/>
          <w:sz w:val="24"/>
          <w:szCs w:val="24"/>
        </w:rPr>
        <w:t>~At least 3 non-course sources</w:t>
      </w:r>
    </w:p>
    <w:p w:rsidR="00CD4A3D" w:rsidRDefault="00F52BC1">
      <w:pPr>
        <w:pStyle w:val="BodyA"/>
        <w:spacing w:after="200" w:line="276" w:lineRule="auto"/>
        <w:rPr>
          <w:rFonts w:ascii="Korinna BT" w:eastAsia="Korinna BT" w:hAnsi="Korinna BT" w:cs="Korinna BT"/>
          <w:sz w:val="24"/>
          <w:szCs w:val="24"/>
        </w:rPr>
      </w:pPr>
      <w:r>
        <w:rPr>
          <w:rFonts w:ascii="Korinna BT" w:eastAsia="Korinna BT" w:hAnsi="Korinna BT" w:cs="Korinna BT"/>
          <w:sz w:val="24"/>
          <w:szCs w:val="24"/>
        </w:rPr>
        <w:t>~Minimum of 20 slides</w:t>
      </w:r>
    </w:p>
    <w:p w:rsidR="00CD4A3D" w:rsidRDefault="00F52BC1">
      <w:pPr>
        <w:pStyle w:val="BodyA"/>
        <w:spacing w:after="200" w:line="276" w:lineRule="auto"/>
        <w:rPr>
          <w:rFonts w:ascii="Korinna BT" w:eastAsia="Korinna BT" w:hAnsi="Korinna BT" w:cs="Korinna BT"/>
          <w:sz w:val="24"/>
          <w:szCs w:val="24"/>
        </w:rPr>
      </w:pPr>
      <w:r>
        <w:rPr>
          <w:rFonts w:ascii="Korinna BT" w:eastAsia="Korinna BT" w:hAnsi="Korinna BT" w:cs="Korinna BT"/>
          <w:sz w:val="24"/>
          <w:szCs w:val="24"/>
        </w:rPr>
        <w:t>~Presentation length: 30 minutes</w:t>
      </w:r>
    </w:p>
    <w:p w:rsidR="00CD4A3D" w:rsidRDefault="00F52BC1">
      <w:pPr>
        <w:pStyle w:val="BodyA"/>
        <w:spacing w:after="200" w:line="276" w:lineRule="auto"/>
        <w:rPr>
          <w:rFonts w:ascii="Korinna BT" w:eastAsia="Korinna BT" w:hAnsi="Korinna BT" w:cs="Korinna BT"/>
          <w:sz w:val="24"/>
          <w:szCs w:val="24"/>
        </w:rPr>
      </w:pPr>
      <w:r>
        <w:rPr>
          <w:rFonts w:ascii="Korinna BT" w:eastAsia="Korinna BT" w:hAnsi="Korinna BT" w:cs="Korinna BT"/>
          <w:sz w:val="24"/>
          <w:szCs w:val="24"/>
        </w:rPr>
        <w:t>~Time for discussion: 15 minutes</w:t>
      </w:r>
    </w:p>
    <w:p w:rsidR="00CD4A3D" w:rsidRDefault="00F52BC1">
      <w:pPr>
        <w:pStyle w:val="BodyA"/>
        <w:spacing w:after="200" w:line="276" w:lineRule="auto"/>
        <w:rPr>
          <w:rFonts w:ascii="Korinna BT" w:eastAsia="Korinna BT" w:hAnsi="Korinna BT" w:cs="Korinna BT"/>
          <w:b/>
          <w:bCs/>
          <w:sz w:val="24"/>
          <w:szCs w:val="24"/>
        </w:rPr>
      </w:pPr>
      <w:r>
        <w:rPr>
          <w:rFonts w:ascii="Korinna BT" w:eastAsia="Korinna BT" w:hAnsi="Korinna BT" w:cs="Korinna BT"/>
          <w:b/>
          <w:bCs/>
          <w:sz w:val="24"/>
          <w:szCs w:val="24"/>
        </w:rPr>
        <w:t xml:space="preserve">Include in your presentation: </w:t>
      </w:r>
    </w:p>
    <w:p w:rsidR="00CD4A3D" w:rsidRDefault="00F52BC1">
      <w:pPr>
        <w:pStyle w:val="BodyA"/>
        <w:spacing w:after="200" w:line="276" w:lineRule="auto"/>
        <w:rPr>
          <w:rFonts w:ascii="Korinna BT" w:eastAsia="Korinna BT" w:hAnsi="Korinna BT" w:cs="Korinna BT"/>
          <w:sz w:val="24"/>
          <w:szCs w:val="24"/>
        </w:rPr>
      </w:pPr>
      <w:r>
        <w:rPr>
          <w:rFonts w:ascii="Korinna BT" w:eastAsia="Korinna BT" w:hAnsi="Korinna BT" w:cs="Korinna BT"/>
          <w:sz w:val="24"/>
          <w:szCs w:val="24"/>
        </w:rPr>
        <w:t>1~History/Timeline of group: Geographic location, leader/guru</w:t>
      </w:r>
    </w:p>
    <w:p w:rsidR="00CD4A3D" w:rsidRDefault="00F52BC1">
      <w:pPr>
        <w:pStyle w:val="BodyA"/>
        <w:spacing w:after="200" w:line="276" w:lineRule="auto"/>
        <w:rPr>
          <w:rFonts w:ascii="Korinna BT" w:eastAsia="Korinna BT" w:hAnsi="Korinna BT" w:cs="Korinna BT"/>
          <w:sz w:val="24"/>
          <w:szCs w:val="24"/>
        </w:rPr>
      </w:pPr>
      <w:r>
        <w:rPr>
          <w:rFonts w:ascii="Korinna BT" w:eastAsia="Korinna BT" w:hAnsi="Korinna BT" w:cs="Korinna BT"/>
          <w:sz w:val="24"/>
          <w:szCs w:val="24"/>
        </w:rPr>
        <w:t>2~Theology of group</w:t>
      </w:r>
    </w:p>
    <w:p w:rsidR="00CD4A3D" w:rsidRDefault="00F52BC1">
      <w:pPr>
        <w:pStyle w:val="BodyA"/>
        <w:spacing w:after="200" w:line="276" w:lineRule="auto"/>
        <w:rPr>
          <w:rFonts w:ascii="Korinna BT" w:eastAsia="Korinna BT" w:hAnsi="Korinna BT" w:cs="Korinna BT"/>
          <w:sz w:val="24"/>
          <w:szCs w:val="24"/>
        </w:rPr>
      </w:pPr>
      <w:r>
        <w:rPr>
          <w:rFonts w:ascii="Korinna BT" w:eastAsia="Korinna BT" w:hAnsi="Korinna BT" w:cs="Korinna BT"/>
          <w:sz w:val="24"/>
          <w:szCs w:val="24"/>
        </w:rPr>
        <w:t>3~What went wrong? (to the best of your ability, determine what were the darker dimensions of this group, use of violence, abusiveness, was it ‘bad’ from the beginning—or was there an external trigger?, etc.)</w:t>
      </w:r>
    </w:p>
    <w:p w:rsidR="00CD4A3D" w:rsidRDefault="00F52BC1">
      <w:pPr>
        <w:pStyle w:val="BodyA"/>
        <w:spacing w:after="200" w:line="276" w:lineRule="auto"/>
        <w:rPr>
          <w:rFonts w:ascii="Korinna BT" w:eastAsia="Korinna BT" w:hAnsi="Korinna BT" w:cs="Korinna BT"/>
          <w:sz w:val="24"/>
          <w:szCs w:val="24"/>
        </w:rPr>
      </w:pPr>
      <w:r>
        <w:rPr>
          <w:rFonts w:ascii="Korinna BT" w:eastAsia="Korinna BT" w:hAnsi="Korinna BT" w:cs="Korinna BT"/>
          <w:sz w:val="24"/>
          <w:szCs w:val="24"/>
        </w:rPr>
        <w:t>4~Current situation (e.g. still active, disband</w:t>
      </w:r>
      <w:r>
        <w:rPr>
          <w:rFonts w:ascii="Korinna BT" w:eastAsia="Korinna BT" w:hAnsi="Korinna BT" w:cs="Korinna BT"/>
          <w:sz w:val="24"/>
          <w:szCs w:val="24"/>
        </w:rPr>
        <w:t>ed, diminished, thriving)</w:t>
      </w:r>
    </w:p>
    <w:p w:rsidR="00CD4A3D" w:rsidRDefault="00F52BC1">
      <w:pPr>
        <w:pStyle w:val="BodyA"/>
        <w:spacing w:after="200" w:line="276" w:lineRule="auto"/>
        <w:rPr>
          <w:rFonts w:ascii="Korinna BT" w:eastAsia="Korinna BT" w:hAnsi="Korinna BT" w:cs="Korinna BT"/>
          <w:sz w:val="24"/>
          <w:szCs w:val="24"/>
        </w:rPr>
      </w:pPr>
      <w:r>
        <w:rPr>
          <w:rFonts w:ascii="Korinna BT" w:eastAsia="Korinna BT" w:hAnsi="Korinna BT" w:cs="Korinna BT"/>
          <w:sz w:val="24"/>
          <w:szCs w:val="24"/>
        </w:rPr>
        <w:t>5~Discussion questions for the class</w:t>
      </w:r>
    </w:p>
    <w:p w:rsidR="00CD4A3D" w:rsidRDefault="00F52BC1">
      <w:pPr>
        <w:pStyle w:val="BodyA"/>
        <w:spacing w:after="200" w:line="276" w:lineRule="auto"/>
        <w:rPr>
          <w:rFonts w:ascii="Korinna BT" w:eastAsia="Korinna BT" w:hAnsi="Korinna BT" w:cs="Korinna BT"/>
          <w:b/>
          <w:bCs/>
          <w:sz w:val="24"/>
          <w:szCs w:val="24"/>
        </w:rPr>
      </w:pPr>
      <w:r>
        <w:rPr>
          <w:rFonts w:ascii="Korinna BT" w:eastAsia="Korinna BT" w:hAnsi="Korinna BT" w:cs="Korinna BT"/>
          <w:b/>
          <w:bCs/>
          <w:sz w:val="24"/>
          <w:szCs w:val="24"/>
        </w:rPr>
        <w:t xml:space="preserve">Graded on: </w:t>
      </w:r>
    </w:p>
    <w:p w:rsidR="00CD4A3D" w:rsidRDefault="00F52BC1">
      <w:pPr>
        <w:pStyle w:val="BodyA"/>
        <w:spacing w:after="200" w:line="276" w:lineRule="auto"/>
        <w:rPr>
          <w:rFonts w:ascii="Korinna BT" w:eastAsia="Korinna BT" w:hAnsi="Korinna BT" w:cs="Korinna BT"/>
          <w:sz w:val="24"/>
          <w:szCs w:val="24"/>
        </w:rPr>
      </w:pPr>
      <w:r>
        <w:rPr>
          <w:rFonts w:ascii="Korinna BT" w:eastAsia="Korinna BT" w:hAnsi="Korinna BT" w:cs="Korinna BT"/>
          <w:sz w:val="24"/>
          <w:szCs w:val="24"/>
        </w:rPr>
        <w:t>~Slide aesthetics</w:t>
      </w:r>
    </w:p>
    <w:p w:rsidR="00CD4A3D" w:rsidRDefault="00F52BC1">
      <w:pPr>
        <w:pStyle w:val="BodyA"/>
        <w:spacing w:after="200" w:line="276" w:lineRule="auto"/>
        <w:rPr>
          <w:rFonts w:ascii="Korinna BT" w:eastAsia="Korinna BT" w:hAnsi="Korinna BT" w:cs="Korinna BT"/>
          <w:sz w:val="24"/>
          <w:szCs w:val="24"/>
        </w:rPr>
      </w:pPr>
      <w:r>
        <w:rPr>
          <w:rFonts w:ascii="Korinna BT" w:eastAsia="Korinna BT" w:hAnsi="Korinna BT" w:cs="Korinna BT"/>
          <w:sz w:val="24"/>
          <w:szCs w:val="24"/>
        </w:rPr>
        <w:t>~High-density content</w:t>
      </w:r>
    </w:p>
    <w:p w:rsidR="00CD4A3D" w:rsidRDefault="00F52BC1">
      <w:pPr>
        <w:pStyle w:val="BodyA"/>
        <w:spacing w:after="200" w:line="276" w:lineRule="auto"/>
        <w:rPr>
          <w:rFonts w:ascii="Korinna BT" w:eastAsia="Korinna BT" w:hAnsi="Korinna BT" w:cs="Korinna BT"/>
          <w:sz w:val="24"/>
          <w:szCs w:val="24"/>
        </w:rPr>
      </w:pPr>
      <w:r>
        <w:rPr>
          <w:rFonts w:ascii="Korinna BT" w:eastAsia="Korinna BT" w:hAnsi="Korinna BT" w:cs="Korinna BT"/>
          <w:sz w:val="24"/>
          <w:szCs w:val="24"/>
        </w:rPr>
        <w:t>~Alignment of presentation with requirements</w:t>
      </w:r>
    </w:p>
    <w:p w:rsidR="00CD4A3D" w:rsidRDefault="00F52BC1">
      <w:pPr>
        <w:pStyle w:val="BodyA"/>
        <w:spacing w:after="200" w:line="276" w:lineRule="auto"/>
        <w:rPr>
          <w:rFonts w:ascii="Korinna BT" w:eastAsia="Korinna BT" w:hAnsi="Korinna BT" w:cs="Korinna BT"/>
          <w:sz w:val="24"/>
          <w:szCs w:val="24"/>
        </w:rPr>
      </w:pPr>
      <w:r>
        <w:rPr>
          <w:rFonts w:ascii="Korinna BT" w:eastAsia="Korinna BT" w:hAnsi="Korinna BT" w:cs="Korinna BT"/>
          <w:sz w:val="24"/>
          <w:szCs w:val="24"/>
        </w:rPr>
        <w:t>~Depth and scope of project</w:t>
      </w:r>
    </w:p>
    <w:p w:rsidR="00CD4A3D" w:rsidRDefault="00F52BC1">
      <w:pPr>
        <w:pStyle w:val="BodyA"/>
        <w:spacing w:after="200" w:line="276" w:lineRule="auto"/>
        <w:rPr>
          <w:rFonts w:ascii="Korinna BT" w:eastAsia="Korinna BT" w:hAnsi="Korinna BT" w:cs="Korinna BT"/>
          <w:sz w:val="24"/>
          <w:szCs w:val="24"/>
        </w:rPr>
      </w:pPr>
      <w:r>
        <w:rPr>
          <w:rFonts w:ascii="Korinna BT" w:eastAsia="Korinna BT" w:hAnsi="Korinna BT" w:cs="Korinna BT"/>
          <w:sz w:val="24"/>
          <w:szCs w:val="24"/>
        </w:rPr>
        <w:t>~Intelligence of how information is framed</w:t>
      </w:r>
    </w:p>
    <w:p w:rsidR="00CD4A3D" w:rsidRDefault="00CD4A3D">
      <w:pPr>
        <w:pStyle w:val="BodyA"/>
        <w:spacing w:after="200" w:line="276" w:lineRule="auto"/>
        <w:rPr>
          <w:rFonts w:ascii="Korinna BT" w:eastAsia="Korinna BT" w:hAnsi="Korinna BT" w:cs="Korinna BT"/>
          <w:sz w:val="24"/>
          <w:szCs w:val="24"/>
        </w:rPr>
      </w:pPr>
    </w:p>
    <w:p w:rsidR="00CD4A3D" w:rsidRDefault="00CD4A3D">
      <w:pPr>
        <w:pStyle w:val="BodyA"/>
        <w:spacing w:after="200" w:line="276" w:lineRule="auto"/>
        <w:rPr>
          <w:rFonts w:ascii="Korinna BT" w:eastAsia="Korinna BT" w:hAnsi="Korinna BT" w:cs="Korinna BT"/>
          <w:sz w:val="24"/>
          <w:szCs w:val="24"/>
        </w:rPr>
      </w:pPr>
    </w:p>
    <w:p w:rsidR="00CD4A3D" w:rsidRDefault="00CD4A3D">
      <w:pPr>
        <w:pStyle w:val="BodyA"/>
        <w:spacing w:after="200" w:line="276" w:lineRule="auto"/>
        <w:rPr>
          <w:rFonts w:ascii="Korinna BT" w:eastAsia="Korinna BT" w:hAnsi="Korinna BT" w:cs="Korinna BT"/>
          <w:sz w:val="24"/>
          <w:szCs w:val="24"/>
        </w:rPr>
      </w:pPr>
    </w:p>
    <w:p w:rsidR="00CD4A3D" w:rsidRDefault="00CD4A3D">
      <w:pPr>
        <w:pStyle w:val="BodyA"/>
        <w:spacing w:after="200" w:line="276" w:lineRule="auto"/>
        <w:rPr>
          <w:rFonts w:ascii="Korinna BT" w:eastAsia="Korinna BT" w:hAnsi="Korinna BT" w:cs="Korinna BT"/>
          <w:sz w:val="24"/>
          <w:szCs w:val="24"/>
        </w:rPr>
      </w:pPr>
    </w:p>
    <w:p w:rsidR="00CD4A3D" w:rsidRDefault="00CD4A3D">
      <w:pPr>
        <w:pStyle w:val="BodyA"/>
        <w:spacing w:after="200" w:line="276" w:lineRule="auto"/>
        <w:rPr>
          <w:rFonts w:ascii="Korinna BT" w:eastAsia="Korinna BT" w:hAnsi="Korinna BT" w:cs="Korinna BT"/>
          <w:sz w:val="24"/>
          <w:szCs w:val="24"/>
        </w:rPr>
      </w:pPr>
    </w:p>
    <w:p w:rsidR="00CD4A3D" w:rsidRDefault="00CD4A3D">
      <w:pPr>
        <w:pStyle w:val="BodyA"/>
        <w:spacing w:after="200" w:line="276" w:lineRule="auto"/>
        <w:rPr>
          <w:rFonts w:ascii="Korinna BT" w:eastAsia="Korinna BT" w:hAnsi="Korinna BT" w:cs="Korinna BT"/>
          <w:sz w:val="24"/>
          <w:szCs w:val="24"/>
        </w:rPr>
      </w:pPr>
    </w:p>
    <w:p w:rsidR="00CD4A3D" w:rsidRDefault="00F52BC1">
      <w:pPr>
        <w:pStyle w:val="BodyA"/>
        <w:spacing w:after="200" w:line="276" w:lineRule="auto"/>
        <w:jc w:val="center"/>
        <w:rPr>
          <w:rFonts w:ascii="Korinna BT" w:eastAsia="Korinna BT" w:hAnsi="Korinna BT" w:cs="Korinna BT"/>
          <w:b/>
          <w:bCs/>
          <w:sz w:val="24"/>
          <w:szCs w:val="24"/>
          <w:lang w:val="nl-NL"/>
        </w:rPr>
      </w:pPr>
      <w:r>
        <w:rPr>
          <w:rFonts w:ascii="Korinna BT" w:eastAsia="Korinna BT" w:hAnsi="Korinna BT" w:cs="Korinna BT"/>
          <w:b/>
          <w:bCs/>
          <w:sz w:val="24"/>
          <w:szCs w:val="24"/>
          <w:lang w:val="nl-NL"/>
        </w:rPr>
        <w:t>Guideline Sheet for</w:t>
      </w:r>
      <w:r>
        <w:rPr>
          <w:rFonts w:ascii="Korinna BT" w:eastAsia="Korinna BT" w:hAnsi="Korinna BT" w:cs="Korinna BT"/>
          <w:b/>
          <w:bCs/>
          <w:sz w:val="24"/>
          <w:szCs w:val="24"/>
          <w:lang w:val="nl-NL"/>
        </w:rPr>
        <w:t xml:space="preserve"> Final Cults Course Paper</w:t>
      </w:r>
    </w:p>
    <w:p w:rsidR="00CD4A3D" w:rsidRDefault="00CD4A3D">
      <w:pPr>
        <w:pStyle w:val="BodyA"/>
        <w:spacing w:after="200" w:line="276" w:lineRule="auto"/>
        <w:jc w:val="center"/>
        <w:rPr>
          <w:rFonts w:ascii="Korinna BT" w:eastAsia="Korinna BT" w:hAnsi="Korinna BT" w:cs="Korinna BT"/>
          <w:b/>
          <w:bCs/>
          <w:sz w:val="24"/>
          <w:szCs w:val="24"/>
        </w:rPr>
      </w:pPr>
    </w:p>
    <w:p w:rsidR="00CD4A3D" w:rsidRDefault="00F52BC1">
      <w:pPr>
        <w:pStyle w:val="BodyA"/>
        <w:spacing w:after="200" w:line="276" w:lineRule="auto"/>
        <w:rPr>
          <w:rFonts w:ascii="Korinna BT" w:eastAsia="Korinna BT" w:hAnsi="Korinna BT" w:cs="Korinna BT"/>
          <w:b/>
          <w:bCs/>
          <w:sz w:val="24"/>
          <w:szCs w:val="24"/>
        </w:rPr>
      </w:pPr>
      <w:r>
        <w:rPr>
          <w:rFonts w:ascii="Korinna BT" w:eastAsia="Korinna BT" w:hAnsi="Korinna BT" w:cs="Korinna BT"/>
          <w:b/>
          <w:bCs/>
          <w:sz w:val="24"/>
          <w:szCs w:val="24"/>
        </w:rPr>
        <w:t>Purpose of paper:</w:t>
      </w:r>
    </w:p>
    <w:p w:rsidR="00CD4A3D" w:rsidRDefault="00CD4A3D">
      <w:pPr>
        <w:pStyle w:val="BodyA"/>
        <w:spacing w:after="200" w:line="276" w:lineRule="auto"/>
        <w:rPr>
          <w:rFonts w:ascii="Korinna BT" w:eastAsia="Korinna BT" w:hAnsi="Korinna BT" w:cs="Korinna BT"/>
          <w:b/>
          <w:bCs/>
          <w:sz w:val="24"/>
          <w:szCs w:val="24"/>
        </w:rPr>
      </w:pPr>
    </w:p>
    <w:p w:rsidR="00CD4A3D" w:rsidRDefault="00F52BC1">
      <w:pPr>
        <w:pStyle w:val="BodyA"/>
        <w:spacing w:after="200" w:line="276" w:lineRule="auto"/>
        <w:rPr>
          <w:rFonts w:ascii="Korinna BT" w:eastAsia="Korinna BT" w:hAnsi="Korinna BT" w:cs="Korinna BT"/>
          <w:sz w:val="24"/>
          <w:szCs w:val="24"/>
        </w:rPr>
      </w:pPr>
      <w:r>
        <w:rPr>
          <w:rFonts w:ascii="Korinna BT" w:eastAsia="Korinna BT" w:hAnsi="Korinna BT" w:cs="Korinna BT"/>
          <w:sz w:val="24"/>
          <w:szCs w:val="24"/>
        </w:rPr>
        <w:t>~1. To examine a modern-day group/movement/political-economic system (c. 1.5-2pp.)</w:t>
      </w:r>
    </w:p>
    <w:p w:rsidR="00CD4A3D" w:rsidRDefault="00F52BC1">
      <w:pPr>
        <w:pStyle w:val="BodyA"/>
        <w:spacing w:after="200" w:line="276" w:lineRule="auto"/>
        <w:rPr>
          <w:rFonts w:ascii="Korinna BT" w:eastAsia="Korinna BT" w:hAnsi="Korinna BT" w:cs="Korinna BT"/>
          <w:sz w:val="24"/>
          <w:szCs w:val="24"/>
        </w:rPr>
      </w:pPr>
      <w:r>
        <w:rPr>
          <w:rFonts w:ascii="Korinna BT" w:eastAsia="Korinna BT" w:hAnsi="Korinna BT" w:cs="Korinna BT"/>
          <w:sz w:val="24"/>
          <w:szCs w:val="24"/>
        </w:rPr>
        <w:t>~2. To apply cult definitions-characteristics to this phenomenon (c. 2pp)</w:t>
      </w:r>
    </w:p>
    <w:p w:rsidR="00CD4A3D" w:rsidRDefault="00F52BC1">
      <w:pPr>
        <w:pStyle w:val="BodyA"/>
        <w:spacing w:after="200" w:line="276" w:lineRule="auto"/>
        <w:rPr>
          <w:rFonts w:ascii="Korinna BT" w:eastAsia="Korinna BT" w:hAnsi="Korinna BT" w:cs="Korinna BT"/>
          <w:sz w:val="24"/>
          <w:szCs w:val="24"/>
        </w:rPr>
      </w:pPr>
      <w:r>
        <w:rPr>
          <w:rFonts w:ascii="Korinna BT" w:eastAsia="Korinna BT" w:hAnsi="Korinna BT" w:cs="Korinna BT"/>
          <w:sz w:val="24"/>
          <w:szCs w:val="24"/>
        </w:rPr>
        <w:t>~3. To argue that it is, thus, a ‘cult’. (c. 1pp.)</w:t>
      </w:r>
    </w:p>
    <w:p w:rsidR="00CD4A3D" w:rsidRDefault="00F52BC1">
      <w:pPr>
        <w:pStyle w:val="BodyA"/>
        <w:spacing w:after="200" w:line="276" w:lineRule="auto"/>
        <w:rPr>
          <w:rFonts w:ascii="Korinna BT" w:eastAsia="Korinna BT" w:hAnsi="Korinna BT" w:cs="Korinna BT"/>
          <w:sz w:val="24"/>
          <w:szCs w:val="24"/>
        </w:rPr>
      </w:pPr>
      <w:r>
        <w:rPr>
          <w:rFonts w:ascii="Korinna BT" w:eastAsia="Korinna BT" w:hAnsi="Korinna BT" w:cs="Korinna BT"/>
          <w:sz w:val="24"/>
          <w:szCs w:val="24"/>
        </w:rPr>
        <w:t>~4</w:t>
      </w:r>
      <w:r>
        <w:rPr>
          <w:rFonts w:ascii="Korinna BT" w:eastAsia="Korinna BT" w:hAnsi="Korinna BT" w:cs="Korinna BT"/>
          <w:sz w:val="24"/>
          <w:szCs w:val="24"/>
        </w:rPr>
        <w:t>. Answer the question: Despite your argument, does it provide BIMP?</w:t>
      </w:r>
    </w:p>
    <w:p w:rsidR="00CD4A3D" w:rsidRDefault="00CD4A3D">
      <w:pPr>
        <w:pStyle w:val="BodyA"/>
        <w:spacing w:after="200" w:line="276" w:lineRule="auto"/>
        <w:rPr>
          <w:rFonts w:ascii="Korinna BT" w:eastAsia="Korinna BT" w:hAnsi="Korinna BT" w:cs="Korinna BT"/>
          <w:sz w:val="24"/>
          <w:szCs w:val="24"/>
        </w:rPr>
      </w:pPr>
    </w:p>
    <w:p w:rsidR="00CD4A3D" w:rsidRDefault="00F52BC1">
      <w:pPr>
        <w:pStyle w:val="BodyA"/>
        <w:spacing w:after="200" w:line="276" w:lineRule="auto"/>
        <w:rPr>
          <w:rFonts w:ascii="Korinna BT" w:eastAsia="Korinna BT" w:hAnsi="Korinna BT" w:cs="Korinna BT"/>
          <w:b/>
          <w:bCs/>
          <w:sz w:val="24"/>
          <w:szCs w:val="24"/>
        </w:rPr>
      </w:pPr>
      <w:r>
        <w:rPr>
          <w:rFonts w:ascii="Korinna BT" w:eastAsia="Korinna BT" w:hAnsi="Korinna BT" w:cs="Korinna BT"/>
          <w:b/>
          <w:bCs/>
          <w:sz w:val="24"/>
          <w:szCs w:val="24"/>
        </w:rPr>
        <w:t>Format of paper:</w:t>
      </w:r>
    </w:p>
    <w:p w:rsidR="00CD4A3D" w:rsidRDefault="00F52BC1">
      <w:pPr>
        <w:pStyle w:val="BodyA"/>
        <w:spacing w:after="200" w:line="276" w:lineRule="auto"/>
        <w:rPr>
          <w:rFonts w:ascii="Korinna BT" w:eastAsia="Korinna BT" w:hAnsi="Korinna BT" w:cs="Korinna BT"/>
          <w:sz w:val="24"/>
          <w:szCs w:val="24"/>
        </w:rPr>
      </w:pPr>
      <w:r>
        <w:rPr>
          <w:rFonts w:ascii="Korinna BT" w:eastAsia="Korinna BT" w:hAnsi="Korinna BT" w:cs="Korinna BT"/>
          <w:sz w:val="24"/>
          <w:szCs w:val="24"/>
        </w:rPr>
        <w:t xml:space="preserve">~Length: 5 pages, double-spaced, well-cited parentheticals, paginated, Works Cited page  </w:t>
      </w:r>
    </w:p>
    <w:p w:rsidR="00CD4A3D" w:rsidRDefault="00F52BC1">
      <w:pPr>
        <w:pStyle w:val="BodyA"/>
        <w:spacing w:after="200" w:line="276" w:lineRule="auto"/>
        <w:rPr>
          <w:rFonts w:ascii="Korinna BT" w:eastAsia="Korinna BT" w:hAnsi="Korinna BT" w:cs="Korinna BT"/>
          <w:sz w:val="24"/>
          <w:szCs w:val="24"/>
        </w:rPr>
      </w:pPr>
      <w:r>
        <w:rPr>
          <w:rFonts w:ascii="Korinna BT" w:eastAsia="Korinna BT" w:hAnsi="Korinna BT" w:cs="Korinna BT"/>
          <w:sz w:val="24"/>
          <w:szCs w:val="24"/>
        </w:rPr>
        <w:t>--2 Outside sources required</w:t>
      </w:r>
    </w:p>
    <w:p w:rsidR="00CD4A3D" w:rsidRDefault="00CD4A3D">
      <w:pPr>
        <w:pStyle w:val="BodyA"/>
        <w:spacing w:after="200" w:line="276" w:lineRule="auto"/>
        <w:rPr>
          <w:rFonts w:ascii="Korinna BT" w:eastAsia="Korinna BT" w:hAnsi="Korinna BT" w:cs="Korinna BT"/>
          <w:sz w:val="24"/>
          <w:szCs w:val="24"/>
        </w:rPr>
      </w:pPr>
    </w:p>
    <w:p w:rsidR="00CD4A3D" w:rsidRDefault="00F52BC1">
      <w:pPr>
        <w:pStyle w:val="BodyA"/>
        <w:spacing w:after="200" w:line="276" w:lineRule="auto"/>
        <w:rPr>
          <w:rFonts w:ascii="Korinna BT" w:eastAsia="Korinna BT" w:hAnsi="Korinna BT" w:cs="Korinna BT"/>
          <w:b/>
          <w:bCs/>
          <w:sz w:val="24"/>
          <w:szCs w:val="24"/>
        </w:rPr>
      </w:pPr>
      <w:r>
        <w:rPr>
          <w:rFonts w:ascii="Korinna BT" w:eastAsia="Korinna BT" w:hAnsi="Korinna BT" w:cs="Korinna BT"/>
          <w:b/>
          <w:bCs/>
          <w:sz w:val="24"/>
          <w:szCs w:val="24"/>
        </w:rPr>
        <w:t>Graded on:</w:t>
      </w:r>
    </w:p>
    <w:p w:rsidR="00CD4A3D" w:rsidRDefault="00F52BC1">
      <w:pPr>
        <w:pStyle w:val="BodyA"/>
        <w:spacing w:after="200" w:line="276" w:lineRule="auto"/>
        <w:rPr>
          <w:rFonts w:ascii="Korinna BT" w:eastAsia="Korinna BT" w:hAnsi="Korinna BT" w:cs="Korinna BT"/>
          <w:sz w:val="24"/>
          <w:szCs w:val="24"/>
        </w:rPr>
      </w:pPr>
      <w:r>
        <w:rPr>
          <w:rFonts w:ascii="Korinna BT" w:eastAsia="Korinna BT" w:hAnsi="Korinna BT" w:cs="Korinna BT"/>
          <w:sz w:val="24"/>
          <w:szCs w:val="24"/>
        </w:rPr>
        <w:t>-Strength of argumentation</w:t>
      </w:r>
    </w:p>
    <w:p w:rsidR="00CD4A3D" w:rsidRDefault="00F52BC1">
      <w:pPr>
        <w:pStyle w:val="BodyA"/>
        <w:spacing w:after="200" w:line="276" w:lineRule="auto"/>
        <w:rPr>
          <w:rFonts w:ascii="Korinna BT" w:eastAsia="Korinna BT" w:hAnsi="Korinna BT" w:cs="Korinna BT"/>
          <w:sz w:val="24"/>
          <w:szCs w:val="24"/>
        </w:rPr>
      </w:pPr>
      <w:r>
        <w:rPr>
          <w:rFonts w:ascii="Korinna BT" w:eastAsia="Korinna BT" w:hAnsi="Korinna BT" w:cs="Korinna BT"/>
          <w:sz w:val="24"/>
          <w:szCs w:val="24"/>
        </w:rPr>
        <w:t>-Accuracy of</w:t>
      </w:r>
      <w:r>
        <w:rPr>
          <w:rFonts w:ascii="Korinna BT" w:eastAsia="Korinna BT" w:hAnsi="Korinna BT" w:cs="Korinna BT"/>
          <w:sz w:val="24"/>
          <w:szCs w:val="24"/>
        </w:rPr>
        <w:t xml:space="preserve"> application of cult characteristics</w:t>
      </w:r>
    </w:p>
    <w:p w:rsidR="00CD4A3D" w:rsidRDefault="00CD4A3D">
      <w:pPr>
        <w:pStyle w:val="BodyA"/>
        <w:spacing w:after="200" w:line="276" w:lineRule="auto"/>
        <w:rPr>
          <w:rFonts w:ascii="Korinna BT" w:eastAsia="Korinna BT" w:hAnsi="Korinna BT" w:cs="Korinna BT"/>
          <w:sz w:val="24"/>
          <w:szCs w:val="24"/>
        </w:rPr>
      </w:pPr>
    </w:p>
    <w:p w:rsidR="00CD4A3D" w:rsidRDefault="00F52BC1">
      <w:pPr>
        <w:pStyle w:val="BodyA"/>
        <w:spacing w:after="200" w:line="276" w:lineRule="auto"/>
        <w:rPr>
          <w:rFonts w:ascii="Korinna BT" w:eastAsia="Korinna BT" w:hAnsi="Korinna BT" w:cs="Korinna BT"/>
          <w:b/>
          <w:bCs/>
          <w:sz w:val="24"/>
          <w:szCs w:val="24"/>
        </w:rPr>
      </w:pPr>
      <w:r>
        <w:rPr>
          <w:rFonts w:ascii="Korinna BT" w:eastAsia="Korinna BT" w:hAnsi="Korinna BT" w:cs="Korinna BT"/>
          <w:b/>
          <w:bCs/>
          <w:sz w:val="24"/>
          <w:szCs w:val="24"/>
        </w:rPr>
        <w:t>Tips:</w:t>
      </w:r>
    </w:p>
    <w:p w:rsidR="00CD4A3D" w:rsidRDefault="00F52BC1">
      <w:pPr>
        <w:pStyle w:val="BodyA"/>
        <w:spacing w:after="200" w:line="276" w:lineRule="auto"/>
        <w:rPr>
          <w:rFonts w:ascii="Korinna BT" w:eastAsia="Korinna BT" w:hAnsi="Korinna BT" w:cs="Korinna BT"/>
          <w:sz w:val="24"/>
          <w:szCs w:val="24"/>
        </w:rPr>
      </w:pPr>
      <w:r>
        <w:rPr>
          <w:rFonts w:ascii="Korinna BT" w:eastAsia="Korinna BT" w:hAnsi="Korinna BT" w:cs="Korinna BT"/>
          <w:sz w:val="24"/>
          <w:szCs w:val="24"/>
        </w:rPr>
        <w:t>--Humor is allowed.</w:t>
      </w:r>
    </w:p>
    <w:p w:rsidR="00CD4A3D" w:rsidRDefault="00F52BC1">
      <w:pPr>
        <w:pStyle w:val="BodyA"/>
        <w:spacing w:after="200" w:line="276" w:lineRule="auto"/>
      </w:pPr>
      <w:r>
        <w:rPr>
          <w:rFonts w:ascii="Korinna BT" w:eastAsia="Korinna BT" w:hAnsi="Korinna BT" w:cs="Korinna BT"/>
          <w:sz w:val="24"/>
          <w:szCs w:val="24"/>
        </w:rPr>
        <w:t xml:space="preserve">--Experience is allowed as a source (to document experience, provide notation “Observed during administrative position 2018-19” everywhere you use experience to evidence your argument). </w:t>
      </w:r>
    </w:p>
    <w:sectPr w:rsidR="00CD4A3D">
      <w:headerReference w:type="default" r:id="rId6"/>
      <w:footerReference w:type="default" r:id="rId7"/>
      <w:pgSz w:w="12240" w:h="15840"/>
      <w:pgMar w:top="0" w:right="1440" w:bottom="27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BC1" w:rsidRDefault="00F52BC1">
      <w:r>
        <w:separator/>
      </w:r>
    </w:p>
  </w:endnote>
  <w:endnote w:type="continuationSeparator" w:id="0">
    <w:p w:rsidR="00F52BC1" w:rsidRDefault="00F5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roman"/>
    <w:pitch w:val="default"/>
  </w:font>
  <w:font w:name="Korinna BT">
    <w:altName w:val="Cambria"/>
    <w:charset w:val="00"/>
    <w:family w:val="roman"/>
    <w:pitch w:val="default"/>
  </w:font>
  <w:font w:name="Times New Roman Bold">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A3D" w:rsidRDefault="00CD4A3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BC1" w:rsidRDefault="00F52BC1">
      <w:r>
        <w:separator/>
      </w:r>
    </w:p>
  </w:footnote>
  <w:footnote w:type="continuationSeparator" w:id="0">
    <w:p w:rsidR="00F52BC1" w:rsidRDefault="00F52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A3D" w:rsidRDefault="00CD4A3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A3D"/>
    <w:rsid w:val="009A382E"/>
    <w:rsid w:val="00CD4A3D"/>
    <w:rsid w:val="00F52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0A1CBD-2364-433F-94C1-E14126DD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customStyle="1" w:styleId="BodyB">
    <w:name w:val="Body B"/>
    <w:rPr>
      <w:rFonts w:eastAsia="Times New Roman"/>
      <w:color w:val="000000"/>
      <w:sz w:val="24"/>
      <w:szCs w:val="24"/>
      <w:u w:color="000000"/>
    </w:rPr>
  </w:style>
  <w:style w:type="paragraph" w:styleId="NoSpacing">
    <w:name w:val="No Spacing"/>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Trey Sullivan</dc:creator>
  <cp:lastModifiedBy>Trey Sullivan</cp:lastModifiedBy>
  <cp:revision>2</cp:revision>
  <dcterms:created xsi:type="dcterms:W3CDTF">2020-10-26T11:50:00Z</dcterms:created>
  <dcterms:modified xsi:type="dcterms:W3CDTF">2020-10-26T11:50:00Z</dcterms:modified>
</cp:coreProperties>
</file>